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xml" PartName="/customXML/item1.xml"/>
  <Override ContentType="application/vnd.openxmlformats-officedocument.wordprocessingml.styles+xml" PartName="/word/styles.xml"/>
  <Override ContentType="application/vnd.openxmlformats-officedocument.wordprocessingml.fontTable+xml" PartName="/word/fontTable.xml"/>
  <Override ContentType="application/vnd.openxmlformats-package.core-properties+xml" PartName="/docProps/core.xml"/>
  <Override ContentType="application/vnd.openxmlformats-officedocument.theme+xml" PartName="/word/theme/theme1.xml"/>
  <Override ContentType="application/vnd.openxmlformats-officedocument.wordprocessingml.comments+xml" PartName="/word/comments.xml"/>
  <Override ContentType="application/vnd.openxmlformats-officedocument.wordprocessingml.header+xml" PartName="/word/header1.xml"/>
  <Override ContentType="application/vnd.openxmlformats-officedocument.wordprocessingml.settings+xml" PartName="/word/settings.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footer+xml" PartName="/word/footer1.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Extended+xml" PartName="/word/commentsExtended.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sdt>
      <w:sdtPr>
        <w:tag w:val="goog_rdk_0"/>
      </w:sdtPr>
      <w:sdtContent>
        <w:p w:rsidR="00000000" w:rsidDel="00000000" w:rsidP="00000000" w:rsidRDefault="00000000" w:rsidRPr="00000000" w14:paraId="00000001">
          <w:pPr>
            <w:pStyle w:val="Title"/>
            <w:rPr>
              <w:vertAlign w:val="baseline"/>
            </w:rPr>
          </w:pPr>
          <w:bookmarkStart w:colFirst="0" w:colLast="0" w:name="_heading=h.gjdgxs" w:id="0"/>
          <w:bookmarkEnd w:id="0"/>
          <w:r w:rsidDel="00000000" w:rsidR="00000000" w:rsidRPr="00000000">
            <w:rPr>
              <w:b w:val="1"/>
              <w:vertAlign w:val="baseline"/>
              <w:rtl w:val="0"/>
            </w:rPr>
            <w:t xml:space="preserve">Game Design Document Template</w:t>
          </w:r>
          <w:r w:rsidDel="00000000" w:rsidR="00000000" w:rsidRPr="00000000">
            <w:rPr>
              <w:rtl w:val="0"/>
            </w:rPr>
          </w:r>
        </w:p>
      </w:sdtContent>
    </w:sdt>
    <w:sdt>
      <w:sdtPr>
        <w:tag w:val="goog_rdk_1"/>
      </w:sdtPr>
      <w:sdtContent>
        <w:p w:rsidR="00000000" w:rsidDel="00000000" w:rsidP="00000000" w:rsidRDefault="00000000" w:rsidRPr="00000000" w14:paraId="00000002">
          <w:pPr>
            <w:jc w:val="center"/>
            <w:rPr>
              <w:vertAlign w:val="baseline"/>
            </w:rPr>
          </w:pPr>
          <w:r w:rsidDel="00000000" w:rsidR="00000000" w:rsidRPr="00000000">
            <w:rPr>
              <w:rtl w:val="0"/>
            </w:rPr>
          </w:r>
        </w:p>
      </w:sdtContent>
    </w:sdt>
    <w:sdt>
      <w:sdtPr>
        <w:tag w:val="goog_rdk_2"/>
      </w:sdtPr>
      <w:sdtContent>
        <w:p w:rsidR="00000000" w:rsidDel="00000000" w:rsidP="00000000" w:rsidRDefault="00000000" w:rsidRPr="00000000" w14:paraId="00000003">
          <w:pPr>
            <w:jc w:val="center"/>
            <w:rPr>
              <w:sz w:val="56"/>
              <w:szCs w:val="56"/>
              <w:vertAlign w:val="baseline"/>
            </w:rPr>
          </w:pPr>
          <w:r w:rsidDel="00000000" w:rsidR="00000000" w:rsidRPr="00000000">
            <w:rPr>
              <w:sz w:val="56"/>
              <w:szCs w:val="56"/>
              <w:highlight w:val="yellow"/>
              <w:rtl w:val="0"/>
            </w:rPr>
            <w:t xml:space="preserve">Donut Attack!</w:t>
          </w:r>
          <w:r w:rsidDel="00000000" w:rsidR="00000000" w:rsidRPr="00000000">
            <w:rPr>
              <w:sz w:val="56"/>
              <w:szCs w:val="56"/>
              <w:vertAlign w:val="baseline"/>
              <w:rtl w:val="0"/>
            </w:rPr>
            <w:t xml:space="preserve"> </w:t>
          </w:r>
        </w:p>
      </w:sdtContent>
    </w:sdt>
    <w:sdt>
      <w:sdtPr>
        <w:tag w:val="goog_rdk_3"/>
      </w:sdtPr>
      <w:sdtContent>
        <w:p w:rsidR="00000000" w:rsidDel="00000000" w:rsidP="00000000" w:rsidRDefault="00000000" w:rsidRPr="00000000" w14:paraId="00000004">
          <w:pPr>
            <w:jc w:val="center"/>
            <w:rPr>
              <w:sz w:val="48"/>
              <w:szCs w:val="48"/>
              <w:vertAlign w:val="baseline"/>
            </w:rPr>
          </w:pPr>
          <w:r w:rsidDel="00000000" w:rsidR="00000000" w:rsidRPr="00000000">
            <w:rPr>
              <w:rtl w:val="0"/>
            </w:rPr>
          </w:r>
        </w:p>
      </w:sdtContent>
    </w:sdt>
    <w:sdt>
      <w:sdtPr>
        <w:tag w:val="goog_rdk_4"/>
      </w:sdtPr>
      <w:sdtContent>
        <w:p w:rsidR="00000000" w:rsidDel="00000000" w:rsidP="00000000" w:rsidRDefault="00000000" w:rsidRPr="00000000" w14:paraId="00000005">
          <w:pPr>
            <w:jc w:val="center"/>
            <w:rPr>
              <w:sz w:val="48"/>
              <w:szCs w:val="48"/>
              <w:vertAlign w:val="baseline"/>
            </w:rPr>
          </w:pPr>
          <w:r w:rsidDel="00000000" w:rsidR="00000000" w:rsidRPr="00000000">
            <w:rPr>
              <w:sz w:val="48"/>
              <w:szCs w:val="48"/>
              <w:vertAlign w:val="baseline"/>
            </w:rPr>
            <w:drawing>
              <wp:inline distB="0" distT="0" distL="114300" distR="114300">
                <wp:extent cx="4296410" cy="3772535"/>
                <wp:effectExtent b="0" l="0" r="0" t="0"/>
                <wp:docPr id="1035" name="image11.png"/>
                <a:graphic>
                  <a:graphicData uri="http://schemas.openxmlformats.org/drawingml/2006/picture">
                    <pic:pic>
                      <pic:nvPicPr>
                        <pic:cNvPr id="0" name="image11.png"/>
                        <pic:cNvPicPr preferRelativeResize="0"/>
                      </pic:nvPicPr>
                      <pic:blipFill>
                        <a:blip r:embed="rId9"/>
                        <a:srcRect b="6096" l="0" r="0" t="6096"/>
                        <a:stretch>
                          <a:fillRect/>
                        </a:stretch>
                      </pic:blipFill>
                      <pic:spPr>
                        <a:xfrm>
                          <a:off x="0" y="0"/>
                          <a:ext cx="4296410" cy="3772535"/>
                        </a:xfrm>
                        <a:prstGeom prst="rect"/>
                        <a:ln/>
                      </pic:spPr>
                    </pic:pic>
                  </a:graphicData>
                </a:graphic>
              </wp:inline>
            </w:drawing>
          </w:r>
          <w:r w:rsidDel="00000000" w:rsidR="00000000" w:rsidRPr="00000000">
            <w:rPr>
              <w:rtl w:val="0"/>
            </w:rPr>
          </w:r>
        </w:p>
      </w:sdtContent>
    </w:sdt>
    <w:sdt>
      <w:sdtPr>
        <w:tag w:val="goog_rdk_5"/>
      </w:sdtPr>
      <w:sdtContent>
        <w:p w:rsidR="00000000" w:rsidDel="00000000" w:rsidP="00000000" w:rsidRDefault="00000000" w:rsidRPr="00000000" w14:paraId="00000006">
          <w:pPr>
            <w:jc w:val="center"/>
            <w:rPr>
              <w:sz w:val="48"/>
              <w:szCs w:val="48"/>
              <w:vertAlign w:val="baseline"/>
            </w:rPr>
          </w:pPr>
          <w:bookmarkStart w:colFirst="0" w:colLast="0" w:name="_heading=h.30j0zll" w:id="1"/>
          <w:bookmarkEnd w:id="1"/>
          <w:r w:rsidDel="00000000" w:rsidR="00000000" w:rsidRPr="00000000">
            <w:rPr>
              <w:rtl w:val="0"/>
            </w:rPr>
          </w:r>
        </w:p>
      </w:sdtContent>
    </w:sdt>
    <w:sdt>
      <w:sdtPr>
        <w:tag w:val="goog_rdk_6"/>
      </w:sdtPr>
      <w:sdtContent>
        <w:p w:rsidR="00000000" w:rsidDel="00000000" w:rsidP="00000000" w:rsidRDefault="00000000" w:rsidRPr="00000000" w14:paraId="00000007">
          <w:pPr>
            <w:jc w:val="center"/>
            <w:rPr>
              <w:sz w:val="48"/>
              <w:szCs w:val="48"/>
              <w:vertAlign w:val="baseline"/>
            </w:rPr>
          </w:pPr>
          <w:r w:rsidDel="00000000" w:rsidR="00000000" w:rsidRPr="00000000">
            <w:rPr>
              <w:sz w:val="48"/>
              <w:szCs w:val="48"/>
              <w:highlight w:val="yellow"/>
              <w:rtl w:val="0"/>
            </w:rPr>
            <w:t xml:space="preserve">Apple Fiend Games</w:t>
          </w:r>
          <w:r w:rsidDel="00000000" w:rsidR="00000000" w:rsidRPr="00000000">
            <w:rPr>
              <w:rtl w:val="0"/>
            </w:rPr>
          </w:r>
        </w:p>
      </w:sdtContent>
    </w:sdt>
    <w:sdt>
      <w:sdtPr>
        <w:tag w:val="goog_rdk_7"/>
      </w:sdtPr>
      <w:sdtContent>
        <w:p w:rsidR="00000000" w:rsidDel="00000000" w:rsidP="00000000" w:rsidRDefault="00000000" w:rsidRPr="00000000" w14:paraId="00000008">
          <w:pPr>
            <w:jc w:val="center"/>
            <w:rPr>
              <w:vertAlign w:val="baseline"/>
            </w:rPr>
          </w:pPr>
          <w:r w:rsidDel="00000000" w:rsidR="00000000" w:rsidRPr="00000000">
            <w:rPr>
              <w:rtl w:val="0"/>
            </w:rPr>
          </w:r>
        </w:p>
      </w:sdtContent>
    </w:sdt>
    <w:sdt>
      <w:sdtPr>
        <w:tag w:val="goog_rdk_8"/>
      </w:sdtPr>
      <w:sdtContent>
        <w:p w:rsidR="00000000" w:rsidDel="00000000" w:rsidP="00000000" w:rsidRDefault="00000000" w:rsidRPr="00000000" w14:paraId="00000009">
          <w:pPr>
            <w:jc w:val="center"/>
            <w:rPr>
              <w:vertAlign w:val="baseline"/>
            </w:rPr>
          </w:pPr>
          <w:r w:rsidDel="00000000" w:rsidR="00000000" w:rsidRPr="00000000">
            <w:rPr>
              <w:rtl w:val="0"/>
            </w:rPr>
          </w:r>
        </w:p>
      </w:sdtContent>
    </w:sdt>
    <w:tbl>
      <w:tblPr>
        <w:tblStyle w:val="Table1"/>
        <w:tblW w:w="8856.0" w:type="dxa"/>
        <w:jc w:val="left"/>
        <w:tblInd w:w="0.0" w:type="dxa"/>
        <w:tblLayout w:type="fixed"/>
        <w:tblLook w:val="0000"/>
      </w:tblPr>
      <w:tblGrid>
        <w:gridCol w:w="4428"/>
        <w:gridCol w:w="4428"/>
        <w:tblGridChange w:id="0">
          <w:tblGrid>
            <w:gridCol w:w="4428"/>
            <w:gridCol w:w="4428"/>
          </w:tblGrid>
        </w:tblGridChange>
      </w:tblGrid>
      <w:tr>
        <w:tc>
          <w:tcPr>
            <w:vAlign w:val="top"/>
          </w:tcPr>
          <w:sdt>
            <w:sdtPr>
              <w:tag w:val="goog_rdk_9"/>
            </w:sdtPr>
            <w:sdtContent>
              <w:p w:rsidR="00000000" w:rsidDel="00000000" w:rsidP="00000000" w:rsidRDefault="00000000" w:rsidRPr="00000000" w14:paraId="0000000A">
                <w:pPr>
                  <w:rPr>
                    <w:vertAlign w:val="baseline"/>
                  </w:rPr>
                </w:pPr>
                <w:r w:rsidDel="00000000" w:rsidR="00000000" w:rsidRPr="00000000">
                  <w:rPr>
                    <w:rtl w:val="0"/>
                  </w:rPr>
                  <w:t xml:space="preserve">Sean Davis</w:t>
                </w:r>
                <w:r w:rsidDel="00000000" w:rsidR="00000000" w:rsidRPr="00000000">
                  <w:rPr>
                    <w:rtl w:val="0"/>
                  </w:rPr>
                </w:r>
              </w:p>
            </w:sdtContent>
          </w:sdt>
        </w:tc>
        <w:tc>
          <w:tcPr>
            <w:vAlign w:val="top"/>
          </w:tcPr>
          <w:sdt>
            <w:sdtPr>
              <w:tag w:val="goog_rdk_10"/>
            </w:sdtPr>
            <w:sdtContent>
              <w:p w:rsidR="00000000" w:rsidDel="00000000" w:rsidP="00000000" w:rsidRDefault="00000000" w:rsidRPr="00000000" w14:paraId="0000000B">
                <w:pPr>
                  <w:rPr>
                    <w:vertAlign w:val="baseline"/>
                  </w:rPr>
                </w:pPr>
                <w:r w:rsidDel="00000000" w:rsidR="00000000" w:rsidRPr="00000000">
                  <w:rPr>
                    <w:rtl w:val="0"/>
                  </w:rPr>
                  <w:t xml:space="preserve">Fridurmus@gmail.com</w:t>
                </w:r>
                <w:r w:rsidDel="00000000" w:rsidR="00000000" w:rsidRPr="00000000">
                  <w:rPr>
                    <w:rtl w:val="0"/>
                  </w:rPr>
                </w:r>
              </w:p>
            </w:sdtContent>
          </w:sdt>
        </w:tc>
      </w:tr>
      <w:tr>
        <w:tc>
          <w:tcPr>
            <w:vAlign w:val="top"/>
          </w:tcPr>
          <w:sdt>
            <w:sdtPr>
              <w:tag w:val="goog_rdk_11"/>
            </w:sdtPr>
            <w:sdtContent>
              <w:p w:rsidR="00000000" w:rsidDel="00000000" w:rsidP="00000000" w:rsidRDefault="00000000" w:rsidRPr="00000000" w14:paraId="0000000C">
                <w:pPr>
                  <w:rPr>
                    <w:vertAlign w:val="baseline"/>
                  </w:rPr>
                </w:pPr>
                <w:r w:rsidDel="00000000" w:rsidR="00000000" w:rsidRPr="00000000">
                  <w:rPr>
                    <w:rtl w:val="0"/>
                  </w:rPr>
                </w:r>
              </w:p>
            </w:sdtContent>
          </w:sdt>
        </w:tc>
        <w:tc>
          <w:tcPr>
            <w:vAlign w:val="top"/>
          </w:tcPr>
          <w:sdt>
            <w:sdtPr>
              <w:tag w:val="goog_rdk_12"/>
            </w:sdtPr>
            <w:sdtContent>
              <w:p w:rsidR="00000000" w:rsidDel="00000000" w:rsidP="00000000" w:rsidRDefault="00000000" w:rsidRPr="00000000" w14:paraId="0000000D">
                <w:pPr>
                  <w:rPr>
                    <w:vertAlign w:val="baseline"/>
                  </w:rPr>
                </w:pPr>
                <w:r w:rsidDel="00000000" w:rsidR="00000000" w:rsidRPr="00000000">
                  <w:rPr>
                    <w:rtl w:val="0"/>
                  </w:rPr>
                </w:r>
              </w:p>
            </w:sdtContent>
          </w:sdt>
        </w:tc>
      </w:tr>
      <w:tr>
        <w:tc>
          <w:tcPr>
            <w:vAlign w:val="top"/>
          </w:tcPr>
          <w:sdt>
            <w:sdtPr>
              <w:tag w:val="goog_rdk_13"/>
            </w:sdtPr>
            <w:sdtContent>
              <w:p w:rsidR="00000000" w:rsidDel="00000000" w:rsidP="00000000" w:rsidRDefault="00000000" w:rsidRPr="00000000" w14:paraId="0000000E">
                <w:pPr>
                  <w:rPr>
                    <w:vertAlign w:val="baseline"/>
                  </w:rPr>
                </w:pPr>
                <w:r w:rsidDel="00000000" w:rsidR="00000000" w:rsidRPr="00000000">
                  <w:rPr>
                    <w:rtl w:val="0"/>
                  </w:rPr>
                </w:r>
              </w:p>
            </w:sdtContent>
          </w:sdt>
        </w:tc>
        <w:tc>
          <w:tcPr>
            <w:vAlign w:val="top"/>
          </w:tcPr>
          <w:sdt>
            <w:sdtPr>
              <w:tag w:val="goog_rdk_14"/>
            </w:sdtPr>
            <w:sdtContent>
              <w:p w:rsidR="00000000" w:rsidDel="00000000" w:rsidP="00000000" w:rsidRDefault="00000000" w:rsidRPr="00000000" w14:paraId="0000000F">
                <w:pPr>
                  <w:rPr>
                    <w:vertAlign w:val="baseline"/>
                  </w:rPr>
                </w:pPr>
                <w:r w:rsidDel="00000000" w:rsidR="00000000" w:rsidRPr="00000000">
                  <w:rPr>
                    <w:rtl w:val="0"/>
                  </w:rPr>
                </w:r>
              </w:p>
            </w:sdtContent>
          </w:sdt>
        </w:tc>
      </w:tr>
      <w:tr>
        <w:tc>
          <w:tcPr>
            <w:vAlign w:val="top"/>
          </w:tcPr>
          <w:sdt>
            <w:sdtPr>
              <w:tag w:val="goog_rdk_15"/>
            </w:sdtPr>
            <w:sdtContent>
              <w:p w:rsidR="00000000" w:rsidDel="00000000" w:rsidP="00000000" w:rsidRDefault="00000000" w:rsidRPr="00000000" w14:paraId="00000010">
                <w:pPr>
                  <w:rPr>
                    <w:vertAlign w:val="baseline"/>
                  </w:rPr>
                </w:pPr>
                <w:r w:rsidDel="00000000" w:rsidR="00000000" w:rsidRPr="00000000">
                  <w:rPr>
                    <w:rtl w:val="0"/>
                  </w:rPr>
                </w:r>
              </w:p>
            </w:sdtContent>
          </w:sdt>
        </w:tc>
        <w:tc>
          <w:tcPr>
            <w:vAlign w:val="top"/>
          </w:tcPr>
          <w:sdt>
            <w:sdtPr>
              <w:tag w:val="goog_rdk_16"/>
            </w:sdtPr>
            <w:sdtContent>
              <w:p w:rsidR="00000000" w:rsidDel="00000000" w:rsidP="00000000" w:rsidRDefault="00000000" w:rsidRPr="00000000" w14:paraId="00000011">
                <w:pPr>
                  <w:rPr>
                    <w:vertAlign w:val="baseline"/>
                  </w:rPr>
                </w:pPr>
                <w:r w:rsidDel="00000000" w:rsidR="00000000" w:rsidRPr="00000000">
                  <w:rPr>
                    <w:rtl w:val="0"/>
                  </w:rPr>
                </w:r>
              </w:p>
            </w:sdtContent>
          </w:sdt>
        </w:tc>
      </w:tr>
      <w:tr>
        <w:tc>
          <w:tcPr>
            <w:vAlign w:val="top"/>
          </w:tcPr>
          <w:sdt>
            <w:sdtPr>
              <w:tag w:val="goog_rdk_17"/>
            </w:sdtPr>
            <w:sdtContent>
              <w:p w:rsidR="00000000" w:rsidDel="00000000" w:rsidP="00000000" w:rsidRDefault="00000000" w:rsidRPr="00000000" w14:paraId="00000012">
                <w:pPr>
                  <w:rPr>
                    <w:vertAlign w:val="baseline"/>
                  </w:rPr>
                </w:pPr>
                <w:r w:rsidDel="00000000" w:rsidR="00000000" w:rsidRPr="00000000">
                  <w:rPr>
                    <w:rtl w:val="0"/>
                  </w:rPr>
                </w:r>
              </w:p>
            </w:sdtContent>
          </w:sdt>
        </w:tc>
        <w:tc>
          <w:tcPr>
            <w:vAlign w:val="top"/>
          </w:tcPr>
          <w:sdt>
            <w:sdtPr>
              <w:tag w:val="goog_rdk_18"/>
            </w:sdtPr>
            <w:sdtContent>
              <w:p w:rsidR="00000000" w:rsidDel="00000000" w:rsidP="00000000" w:rsidRDefault="00000000" w:rsidRPr="00000000" w14:paraId="00000013">
                <w:pPr>
                  <w:rPr>
                    <w:vertAlign w:val="baseline"/>
                  </w:rPr>
                </w:pPr>
                <w:r w:rsidDel="00000000" w:rsidR="00000000" w:rsidRPr="00000000">
                  <w:rPr>
                    <w:rtl w:val="0"/>
                  </w:rPr>
                </w:r>
              </w:p>
            </w:sdtContent>
          </w:sdt>
        </w:tc>
      </w:tr>
    </w:tbl>
    <w:sdt>
      <w:sdtPr>
        <w:tag w:val="goog_rdk_19"/>
      </w:sdtPr>
      <w:sdtContent>
        <w:p w:rsidR="00000000" w:rsidDel="00000000" w:rsidP="00000000" w:rsidRDefault="00000000" w:rsidRPr="00000000" w14:paraId="00000014">
          <w:pPr>
            <w:rPr>
              <w:vertAlign w:val="baseline"/>
            </w:rPr>
          </w:pPr>
          <w:r w:rsidDel="00000000" w:rsidR="00000000" w:rsidRPr="00000000">
            <w:rPr>
              <w:rtl w:val="0"/>
            </w:rPr>
          </w:r>
        </w:p>
      </w:sdtContent>
    </w:sdt>
    <w:sdt>
      <w:sdtPr>
        <w:tag w:val="goog_rdk_20"/>
      </w:sdtPr>
      <w:sdtContent>
        <w:p w:rsidR="00000000" w:rsidDel="00000000" w:rsidP="00000000" w:rsidRDefault="00000000" w:rsidRPr="00000000" w14:paraId="0000001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yellow"/>
              <w:vertAlign w:val="baseline"/>
            </w:rPr>
            <w:sectPr>
              <w:headerReference r:id="rId10" w:type="default"/>
              <w:footerReference r:id="rId11" w:type="even"/>
              <w:pgSz w:h="15840" w:w="12240"/>
              <w:pgMar w:bottom="1440" w:top="1440" w:left="1800" w:right="1800" w:header="720" w:footer="720"/>
              <w:pgNumType w:start="1"/>
            </w:sectPr>
          </w:pPr>
          <w:r w:rsidDel="00000000" w:rsidR="00000000" w:rsidRPr="00000000">
            <w:br w:type="page"/>
          </w:r>
          <w:r w:rsidDel="00000000" w:rsidR="00000000" w:rsidRPr="00000000">
            <w:rPr>
              <w:rtl w:val="0"/>
            </w:rPr>
          </w:r>
        </w:p>
      </w:sdtContent>
    </w:sdt>
    <w:sdt>
      <w:sdtPr>
        <w:tag w:val="goog_rdk_21"/>
      </w:sdtPr>
      <w:sdtContent>
        <w:p w:rsidR="00000000" w:rsidDel="00000000" w:rsidP="00000000" w:rsidRDefault="00000000" w:rsidRPr="00000000" w14:paraId="0000001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yellow"/>
              <w:vertAlign w:val="baseline"/>
            </w:rPr>
          </w:pPr>
          <w:r w:rsidDel="00000000" w:rsidR="00000000" w:rsidRPr="00000000">
            <w:rPr>
              <w:rtl w:val="0"/>
            </w:rPr>
          </w:r>
        </w:p>
      </w:sdtContent>
    </w:sdt>
    <w:sdt>
      <w:sdtPr>
        <w:docPartObj>
          <w:docPartGallery w:val="Table of Contents"/>
          <w:docPartUnique w:val="1"/>
        </w:docPartObj>
      </w:sdtPr>
      <w:sdtContent>
        <w:sdt>
          <w:sdtPr>
            <w:tag w:val="goog_rdk_22"/>
          </w:sdtPr>
          <w:sdtContent>
            <w:p w:rsidR="00000000" w:rsidDel="00000000" w:rsidP="00000000" w:rsidRDefault="00000000" w:rsidRPr="00000000" w14:paraId="00000017">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heading=h.gjdgxs">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Game Design Document Template</w:t>
                  <w:tab/>
                  <w:t xml:space="preserve">1</w:t>
                </w:r>
              </w:hyperlink>
              <w:r w:rsidDel="00000000" w:rsidR="00000000" w:rsidRPr="00000000">
                <w:rPr>
                  <w:rtl w:val="0"/>
                </w:rPr>
              </w:r>
            </w:p>
          </w:sdtContent>
        </w:sdt>
        <w:sdt>
          <w:sdtPr>
            <w:tag w:val="goog_rdk_23"/>
          </w:sdtPr>
          <w:sdtContent>
            <w:p w:rsidR="00000000" w:rsidDel="00000000" w:rsidP="00000000" w:rsidRDefault="00000000" w:rsidRPr="00000000" w14:paraId="00000018">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as4poj">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Interactivity</w:t>
                  <w:tab/>
                  <w:t xml:space="preserve">1</w:t>
                </w:r>
              </w:hyperlink>
              <w:r w:rsidDel="00000000" w:rsidR="00000000" w:rsidRPr="00000000">
                <w:rPr>
                  <w:rtl w:val="0"/>
                </w:rPr>
              </w:r>
            </w:p>
          </w:sdtContent>
        </w:sdt>
        <w:sdt>
          <w:sdtPr>
            <w:tag w:val="goog_rdk_24"/>
          </w:sdtPr>
          <w:sdtContent>
            <w:p w:rsidR="00000000" w:rsidDel="00000000" w:rsidP="00000000" w:rsidRDefault="00000000" w:rsidRPr="00000000" w14:paraId="00000019">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d34og8">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Detailed Design Breakdown</w:t>
                  <w:tab/>
                  <w:t xml:space="preserve">3</w:t>
                </w:r>
              </w:hyperlink>
              <w:r w:rsidDel="00000000" w:rsidR="00000000" w:rsidRPr="00000000">
                <w:rPr>
                  <w:rtl w:val="0"/>
                </w:rPr>
              </w:r>
            </w:p>
          </w:sdtContent>
        </w:sdt>
        <w:sdt>
          <w:sdtPr>
            <w:tag w:val="goog_rdk_25"/>
          </w:sdtPr>
          <w:sdtContent>
            <w:p w:rsidR="00000000" w:rsidDel="00000000" w:rsidP="00000000" w:rsidRDefault="00000000" w:rsidRPr="00000000" w14:paraId="0000001A">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pxezwc">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Characters</w:t>
                  <w:tab/>
                  <w:t xml:space="preserve">4</w:t>
                </w:r>
              </w:hyperlink>
              <w:r w:rsidDel="00000000" w:rsidR="00000000" w:rsidRPr="00000000">
                <w:rPr>
                  <w:rtl w:val="0"/>
                </w:rPr>
              </w:r>
            </w:p>
          </w:sdtContent>
        </w:sdt>
        <w:sdt>
          <w:sdtPr>
            <w:tag w:val="goog_rdk_26"/>
          </w:sdtPr>
          <w:sdtContent>
            <w:p w:rsidR="00000000" w:rsidDel="00000000" w:rsidP="00000000" w:rsidRDefault="00000000" w:rsidRPr="00000000" w14:paraId="0000001B">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49x2ik5">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Weapons</w:t>
                  <w:tab/>
                  <w:t xml:space="preserve">5</w:t>
                </w:r>
              </w:hyperlink>
              <w:r w:rsidDel="00000000" w:rsidR="00000000" w:rsidRPr="00000000">
                <w:rPr>
                  <w:rtl w:val="0"/>
                </w:rPr>
              </w:r>
            </w:p>
          </w:sdtContent>
        </w:sdt>
        <w:sdt>
          <w:sdtPr>
            <w:tag w:val="goog_rdk_27"/>
          </w:sdtPr>
          <w:sdtContent>
            <w:p w:rsidR="00000000" w:rsidDel="00000000" w:rsidP="00000000" w:rsidRDefault="00000000" w:rsidRPr="00000000" w14:paraId="0000001C">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p2csry">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Power-ups</w:t>
                  <w:tab/>
                  <w:t xml:space="preserve">6</w:t>
                </w:r>
              </w:hyperlink>
              <w:r w:rsidDel="00000000" w:rsidR="00000000" w:rsidRPr="00000000">
                <w:rPr>
                  <w:rtl w:val="0"/>
                </w:rPr>
              </w:r>
            </w:p>
          </w:sdtContent>
        </w:sdt>
        <w:sdt>
          <w:sdtPr>
            <w:tag w:val="goog_rdk_28"/>
          </w:sdtPr>
          <w:sdtContent>
            <w:p w:rsidR="00000000" w:rsidDel="00000000" w:rsidP="00000000" w:rsidRDefault="00000000" w:rsidRPr="00000000" w14:paraId="0000001D">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147n2z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Levels and Maps</w:t>
                  <w:tab/>
                  <w:t xml:space="preserve">7</w:t>
                </w:r>
              </w:hyperlink>
              <w:r w:rsidDel="00000000" w:rsidR="00000000" w:rsidRPr="00000000">
                <w:rPr>
                  <w:rtl w:val="0"/>
                </w:rPr>
              </w:r>
            </w:p>
          </w:sdtContent>
        </w:sdt>
        <w:sdt>
          <w:sdtPr>
            <w:tag w:val="goog_rdk_29"/>
          </w:sdtPr>
          <w:sdtContent>
            <w:p w:rsidR="00000000" w:rsidDel="00000000" w:rsidP="00000000" w:rsidRDefault="00000000" w:rsidRPr="00000000" w14:paraId="0000001E">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3o7alnk">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Combat System</w:t>
                  <w:tab/>
                  <w:t xml:space="preserve">10</w:t>
                </w:r>
              </w:hyperlink>
              <w:r w:rsidDel="00000000" w:rsidR="00000000" w:rsidRPr="00000000">
                <w:rPr>
                  <w:rtl w:val="0"/>
                </w:rPr>
              </w:r>
            </w:p>
          </w:sdtContent>
        </w:sdt>
        <w:sdt>
          <w:sdtPr>
            <w:tag w:val="goog_rdk_30"/>
          </w:sdtPr>
          <w:sdtContent>
            <w:p w:rsidR="00000000" w:rsidDel="00000000" w:rsidP="00000000" w:rsidRDefault="00000000" w:rsidRPr="00000000" w14:paraId="0000001F">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23ckvvd">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Special Systems (rename this to fit your game)</w:t>
                  <w:tab/>
                  <w:t xml:space="preserve">11</w:t>
                </w:r>
              </w:hyperlink>
              <w:r w:rsidDel="00000000" w:rsidR="00000000" w:rsidRPr="00000000">
                <w:rPr>
                  <w:rtl w:val="0"/>
                </w:rPr>
              </w:r>
            </w:p>
          </w:sdtContent>
        </w:sdt>
        <w:sdt>
          <w:sdtPr>
            <w:tag w:val="goog_rdk_31"/>
          </w:sdtPr>
          <w:sdtContent>
            <w:p w:rsidR="00000000" w:rsidDel="00000000" w:rsidP="00000000" w:rsidRDefault="00000000" w:rsidRPr="00000000" w14:paraId="00000020">
              <w:pPr>
                <w:keepNext w:val="0"/>
                <w:keepLines w:val="0"/>
                <w:widowControl w:val="1"/>
                <w:pBdr>
                  <w:top w:space="0" w:sz="0" w:val="nil"/>
                  <w:left w:space="0" w:sz="0" w:val="nil"/>
                  <w:bottom w:space="0" w:sz="0" w:val="nil"/>
                  <w:right w:space="0" w:sz="0" w:val="nil"/>
                  <w:between w:space="0" w:sz="0" w:val="nil"/>
                </w:pBdr>
                <w:shd w:fill="auto" w:val="clear"/>
                <w:tabs>
                  <w:tab w:val="right" w:pos="86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heading=h.ihv636">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Reference of Key Elements</w:t>
                  <w:tab/>
                  <w:t xml:space="preserve">13</w:t>
                </w:r>
              </w:hyperlink>
              <w:r w:rsidDel="00000000" w:rsidR="00000000" w:rsidRPr="00000000">
                <w:rPr>
                  <w:rtl w:val="0"/>
                </w:rPr>
              </w:r>
              <w:r w:rsidDel="00000000" w:rsidR="00000000" w:rsidRPr="00000000">
                <w:fldChar w:fldCharType="end"/>
              </w:r>
            </w:p>
          </w:sdtContent>
        </w:sdt>
      </w:sdtContent>
    </w:sdt>
    <w:sdt>
      <w:sdtPr>
        <w:tag w:val="goog_rdk_32"/>
      </w:sdtPr>
      <w:sdtContent>
        <w:p w:rsidR="00000000" w:rsidDel="00000000" w:rsidP="00000000" w:rsidRDefault="00000000" w:rsidRPr="00000000" w14:paraId="0000002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subscript"/>
            </w:rPr>
          </w:pPr>
          <w:bookmarkStart w:colFirst="0" w:colLast="0" w:name="_heading=h.1fob9te" w:id="2"/>
          <w:bookmarkEnd w:id="2"/>
          <w:r w:rsidDel="00000000" w:rsidR="00000000" w:rsidRPr="00000000">
            <w:rPr>
              <w:rtl w:val="0"/>
            </w:rPr>
          </w:r>
        </w:p>
      </w:sdtContent>
    </w:sdt>
    <w:sdt>
      <w:sdtPr>
        <w:tag w:val="goog_rdk_33"/>
      </w:sdtPr>
      <w:sdtContent>
        <w:p w:rsidR="00000000" w:rsidDel="00000000" w:rsidP="00000000" w:rsidRDefault="00000000" w:rsidRPr="00000000" w14:paraId="0000002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subscript"/>
            </w:rPr>
            <w:sectPr>
              <w:type w:val="continuous"/>
              <w:pgSz w:h="15840" w:w="12240"/>
              <w:pgMar w:bottom="1440" w:top="1440" w:left="1800" w:right="1800" w:header="720" w:footer="720"/>
            </w:sectPr>
          </w:pPr>
          <w:r w:rsidDel="00000000" w:rsidR="00000000" w:rsidRPr="00000000">
            <w:br w:type="page"/>
          </w:r>
          <w:r w:rsidDel="00000000" w:rsidR="00000000" w:rsidRPr="00000000">
            <w:rPr>
              <w:rtl w:val="0"/>
            </w:rPr>
          </w:r>
        </w:p>
      </w:sdtContent>
    </w:sdt>
    <w:sdt>
      <w:sdtPr>
        <w:tag w:val="goog_rdk_34"/>
      </w:sdtPr>
      <w:sdtContent>
        <w:p w:rsidR="00000000" w:rsidDel="00000000" w:rsidP="00000000" w:rsidRDefault="00000000" w:rsidRPr="00000000" w14:paraId="00000023">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hanging="360"/>
            <w:jc w:val="left"/>
            <w:rPr>
              <w:rFonts w:ascii="Arial" w:cs="Arial" w:eastAsia="Arial" w:hAnsi="Arial"/>
              <w:b w:val="1"/>
              <w:i w:val="0"/>
              <w:smallCaps w:val="0"/>
              <w:strike w:val="0"/>
              <w:color w:val="000000"/>
              <w:sz w:val="32"/>
              <w:szCs w:val="32"/>
              <w:u w:val="single"/>
              <w:shd w:fill="auto" w:val="clear"/>
              <w:vertAlign w:val="baseline"/>
            </w:rPr>
          </w:pPr>
          <w:r w:rsidDel="00000000" w:rsidR="00000000" w:rsidRPr="00000000">
            <w:rPr>
              <w:rFonts w:ascii="Arial" w:cs="Arial" w:eastAsia="Arial" w:hAnsi="Arial"/>
              <w:b w:val="1"/>
              <w:i w:val="0"/>
              <w:smallCaps w:val="0"/>
              <w:strike w:val="0"/>
              <w:color w:val="000000"/>
              <w:sz w:val="40"/>
              <w:szCs w:val="40"/>
              <w:u w:val="single"/>
              <w:shd w:fill="auto" w:val="clear"/>
              <w:vertAlign w:val="baseline"/>
              <w:rtl w:val="0"/>
            </w:rPr>
            <w:t xml:space="preserve">Interactivity</w:t>
          </w:r>
          <w:r w:rsidDel="00000000" w:rsidR="00000000" w:rsidRPr="00000000">
            <w:rPr>
              <w:rtl w:val="0"/>
            </w:rPr>
          </w:r>
        </w:p>
      </w:sdtContent>
    </w:sdt>
    <w:sdt>
      <w:sdtPr>
        <w:tag w:val="goog_rdk_35"/>
      </w:sdtPr>
      <w:sdtContent>
        <w:p w:rsidR="00000000" w:rsidDel="00000000" w:rsidP="00000000" w:rsidRDefault="00000000" w:rsidRPr="00000000" w14:paraId="0000002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3znysh7" w:id="3"/>
          <w:bookmarkEnd w:id="3"/>
          <w:r w:rsidDel="00000000" w:rsidR="00000000" w:rsidRPr="00000000">
            <w:rPr>
              <w:rtl w:val="0"/>
            </w:rPr>
          </w:r>
        </w:p>
      </w:sdtContent>
    </w:sdt>
    <w:sdt>
      <w:sdtPr>
        <w:tag w:val="goog_rdk_36"/>
      </w:sdtPr>
      <w:sdtContent>
        <w:p w:rsidR="00000000" w:rsidDel="00000000" w:rsidP="00000000" w:rsidRDefault="00000000" w:rsidRPr="00000000" w14:paraId="0000002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30cbd"/>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Summary</w:t>
          </w:r>
          <w:r w:rsidDel="00000000" w:rsidR="00000000" w:rsidRPr="00000000">
            <w:rPr>
              <w:rtl w:val="0"/>
            </w:rPr>
          </w:r>
        </w:p>
      </w:sdtContent>
    </w:sdt>
    <w:sdt>
      <w:sdtPr>
        <w:tag w:val="goog_rdk_37"/>
      </w:sdtPr>
      <w:sdtContent>
        <w:p w:rsidR="00000000" w:rsidDel="00000000" w:rsidP="00000000" w:rsidRDefault="00000000" w:rsidRPr="00000000" w14:paraId="0000002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30cbd"/>
            </w:rPr>
          </w:pPr>
          <w:r w:rsidDel="00000000" w:rsidR="00000000" w:rsidRPr="00000000">
            <w:rPr>
              <w:rtl w:val="0"/>
            </w:rPr>
          </w:r>
        </w:p>
      </w:sdtContent>
    </w:sdt>
    <w:sdt>
      <w:sdtPr>
        <w:tag w:val="goog_rdk_38"/>
      </w:sdtPr>
      <w:sdtContent>
        <w:p w:rsidR="00000000" w:rsidDel="00000000" w:rsidP="00000000" w:rsidRDefault="00000000" w:rsidRPr="00000000" w14:paraId="00000027">
          <w:pPr>
            <w:tabs>
              <w:tab w:val="center" w:pos="4320"/>
              <w:tab w:val="right" w:pos="8640"/>
            </w:tabs>
            <w:rPr/>
          </w:pPr>
          <w:r w:rsidDel="00000000" w:rsidR="00000000" w:rsidRPr="00000000">
            <w:rPr>
              <w:rtl w:val="0"/>
            </w:rPr>
            <w:t xml:space="preserve">Donut Attack! is a 1v1 match-5 game taking place on a 5x5 grid of colorful, cute pastry tiles. It features competitive, quick-moving puzzle gameplay and multiple characters with their own unique sets of attacks. Players can play solo against an AI with multiple levels of difficulty, or they can play competitively with friends locally. </w:t>
          </w:r>
        </w:p>
      </w:sdtContent>
    </w:sdt>
    <w:sdt>
      <w:sdtPr>
        <w:tag w:val="goog_rdk_39"/>
      </w:sdtPr>
      <w:sdtContent>
        <w:p w:rsidR="00000000" w:rsidDel="00000000" w:rsidP="00000000" w:rsidRDefault="00000000" w:rsidRPr="00000000" w14:paraId="0000002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70c0"/>
              <w:sz w:val="24"/>
              <w:szCs w:val="24"/>
              <w:u w:val="none"/>
              <w:shd w:fill="auto" w:val="clear"/>
              <w:vertAlign w:val="baseline"/>
            </w:rPr>
          </w:pPr>
          <w:r w:rsidDel="00000000" w:rsidR="00000000" w:rsidRPr="00000000">
            <w:rPr>
              <w:rtl w:val="0"/>
            </w:rPr>
          </w:r>
        </w:p>
      </w:sdtContent>
    </w:sdt>
    <w:sdt>
      <w:sdtPr>
        <w:tag w:val="goog_rdk_40"/>
      </w:sdtPr>
      <w:sdtContent>
        <w:p w:rsidR="00000000" w:rsidDel="00000000" w:rsidP="00000000" w:rsidRDefault="00000000" w:rsidRPr="00000000" w14:paraId="0000002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Goal</w:t>
          </w:r>
          <w:r w:rsidDel="00000000" w:rsidR="00000000" w:rsidRPr="00000000">
            <w:rPr>
              <w:rtl w:val="0"/>
            </w:rPr>
          </w:r>
        </w:p>
      </w:sdtContent>
    </w:sdt>
    <w:sdt>
      <w:sdtPr>
        <w:tag w:val="goog_rdk_41"/>
      </w:sdtPr>
      <w:sdtContent>
        <w:p w:rsidR="00000000" w:rsidDel="00000000" w:rsidP="00000000" w:rsidRDefault="00000000" w:rsidRPr="00000000" w14:paraId="0000002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sdtContent>
    </w:sdt>
    <w:sdt>
      <w:sdtPr>
        <w:tag w:val="goog_rdk_42"/>
      </w:sdtPr>
      <w:sdtContent>
        <w:p w:rsidR="00000000" w:rsidDel="00000000" w:rsidP="00000000" w:rsidRDefault="00000000" w:rsidRPr="00000000" w14:paraId="0000002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The overall goal of a match in Donut Attack! is to connect lines of five of the same type of donut or pastry-themed tile in a row on a 5x5 grid. Using simple keyboard/mouse and controller inputs, the player will move rows and columns rather than individual tiles to make these matches. Each move must be made within a time limit, or the player automatically loses. Each match gives the player a point, and the score limit is customizable, but the first player that reaches it wins.</w:t>
          </w:r>
        </w:p>
      </w:sdtContent>
    </w:sdt>
    <w:sdt>
      <w:sdtPr>
        <w:tag w:val="goog_rdk_43"/>
      </w:sdtPr>
      <w:sdtContent>
        <w:p w:rsidR="00000000" w:rsidDel="00000000" w:rsidP="00000000" w:rsidRDefault="00000000" w:rsidRPr="00000000" w14:paraId="0000002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bookmarkStart w:colFirst="0" w:colLast="0" w:name="_heading=h.2et92p0" w:id="4"/>
          <w:bookmarkEnd w:id="4"/>
          <w:r w:rsidDel="00000000" w:rsidR="00000000" w:rsidRPr="00000000">
            <w:rPr>
              <w:rtl w:val="0"/>
            </w:rPr>
          </w:r>
        </w:p>
      </w:sdtContent>
    </w:sdt>
    <w:sdt>
      <w:sdtPr>
        <w:tag w:val="goog_rdk_44"/>
      </w:sdtPr>
      <w:sdtContent>
        <w:p w:rsidR="00000000" w:rsidDel="00000000" w:rsidP="00000000" w:rsidRDefault="00000000" w:rsidRPr="00000000" w14:paraId="0000002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Interface</w:t>
          </w:r>
        </w:p>
      </w:sdtContent>
    </w:sdt>
    <w:sdt>
      <w:sdtPr>
        <w:tag w:val="goog_rdk_45"/>
      </w:sdtPr>
      <w:sdtContent>
        <w:p w:rsidR="00000000" w:rsidDel="00000000" w:rsidP="00000000" w:rsidRDefault="00000000" w:rsidRPr="00000000" w14:paraId="0000002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47"/>
      </w:sdtPr>
      <w:sdtContent>
        <w:p w:rsidR="00000000" w:rsidDel="00000000" w:rsidP="00000000" w:rsidRDefault="00000000" w:rsidRPr="00000000" w14:paraId="0000002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sdt>
            <w:sdtPr>
              <w:tag w:val="goog_rdk_46"/>
            </w:sdtPr>
            <w:sdtContent>
              <w:commentRangeStart w:id="0"/>
            </w:sdtContent>
          </w:sdt>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Include a brief description and explanation of your game interface.  This should include information about its appearance and how to use it.  Also, include a mock-up (picture) to help solidify the interface scale and placement. Interface includes HUD, Menu systems, and control scheme so include mock-ups for all of them.</w:t>
          </w:r>
          <w:commentRangeEnd w:id="0"/>
          <w:r w:rsidDel="00000000" w:rsidR="00000000" w:rsidRPr="00000000">
            <w:commentReference w:id="0"/>
          </w:r>
          <w:r w:rsidDel="00000000" w:rsidR="00000000" w:rsidRPr="00000000">
            <w:rPr>
              <w:rtl w:val="0"/>
            </w:rPr>
          </w:r>
        </w:p>
      </w:sdtContent>
    </w:sdt>
    <w:sdt>
      <w:sdtPr>
        <w:tag w:val="goog_rdk_48"/>
      </w:sdtPr>
      <w:sdtContent>
        <w:p w:rsidR="00000000" w:rsidDel="00000000" w:rsidP="00000000" w:rsidRDefault="00000000" w:rsidRPr="00000000" w14:paraId="0000003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sdtContent>
    </w:sdt>
    <w:sdt>
      <w:sdtPr>
        <w:tag w:val="goog_rdk_49"/>
      </w:sdtPr>
      <w:sdtContent>
        <w:p w:rsidR="00000000" w:rsidDel="00000000" w:rsidP="00000000" w:rsidRDefault="00000000" w:rsidRPr="00000000" w14:paraId="0000003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The game’s basic interface is modeled after both fighting games and puzzle games like Tetris and Yoshi’s Cookie. The play area dominates the center of the screen, split in half vertically to present two grids (one per player). A horizontal bar display on top of the play area presents relevant information in an easily accessed spot, showing score, current round (if more than one round per match), time remaining to make a move, current attack, number of wins, and a portrait of the player’s chosen character. Above that information, in the top right and left corners, the game displays the players’ names. If there’s time, I would like the UI’s frames to be customizable--either way, they should be a different color for each side to help visually distinguish the player that owns that information.</w:t>
          </w:r>
        </w:p>
      </w:sdtContent>
    </w:sdt>
    <w:sdt>
      <w:sdtPr>
        <w:tag w:val="goog_rdk_50"/>
      </w:sdtPr>
      <w:sdtContent>
        <w:p w:rsidR="00000000" w:rsidDel="00000000" w:rsidP="00000000" w:rsidRDefault="00000000" w:rsidRPr="00000000" w14:paraId="0000003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sdtContent>
    </w:sdt>
    <w:sdt>
      <w:sdtPr>
        <w:tag w:val="goog_rdk_51"/>
      </w:sdtPr>
      <w:sdtContent>
        <w:p w:rsidR="00000000" w:rsidDel="00000000" w:rsidP="00000000" w:rsidRDefault="00000000" w:rsidRPr="00000000" w14:paraId="0000003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color w:val="0000ff"/>
              <w:rtl w:val="0"/>
            </w:rPr>
            <w:t xml:space="preserve">Mockup: </w:t>
          </w:r>
        </w:p>
      </w:sdtContent>
    </w:sdt>
    <w:sdt>
      <w:sdtPr>
        <w:tag w:val="goog_rdk_52"/>
      </w:sdtPr>
      <w:sdtContent>
        <w:p w:rsidR="00000000" w:rsidDel="00000000" w:rsidP="00000000" w:rsidRDefault="00000000" w:rsidRPr="00000000" w14:paraId="0000003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color w:val="0000ff"/>
            </w:rPr>
            <w:drawing>
              <wp:inline distB="114300" distT="114300" distL="114300" distR="114300">
                <wp:extent cx="5486400" cy="3086100"/>
                <wp:effectExtent b="0" l="0" r="0" t="0"/>
                <wp:docPr id="1027" name="image1.png"/>
                <a:graphic>
                  <a:graphicData uri="http://schemas.openxmlformats.org/drawingml/2006/picture">
                    <pic:pic>
                      <pic:nvPicPr>
                        <pic:cNvPr id="0" name="image1.png"/>
                        <pic:cNvPicPr preferRelativeResize="0"/>
                      </pic:nvPicPr>
                      <pic:blipFill>
                        <a:blip r:embed="rId12"/>
                        <a:srcRect b="0" l="0" r="0" t="0"/>
                        <a:stretch>
                          <a:fillRect/>
                        </a:stretch>
                      </pic:blipFill>
                      <pic:spPr>
                        <a:xfrm>
                          <a:off x="0" y="0"/>
                          <a:ext cx="5486400" cy="3086100"/>
                        </a:xfrm>
                        <a:prstGeom prst="rect"/>
                        <a:ln/>
                      </pic:spPr>
                    </pic:pic>
                  </a:graphicData>
                </a:graphic>
              </wp:inline>
            </w:drawing>
          </w:r>
          <w:r w:rsidDel="00000000" w:rsidR="00000000" w:rsidRPr="00000000">
            <w:rPr>
              <w:rtl w:val="0"/>
            </w:rPr>
          </w:r>
        </w:p>
      </w:sdtContent>
    </w:sdt>
    <w:sdt>
      <w:sdtPr>
        <w:tag w:val="goog_rdk_54"/>
      </w:sdtPr>
      <w:sdtContent>
        <w:p w:rsidR="00000000" w:rsidDel="00000000" w:rsidP="00000000" w:rsidRDefault="00000000" w:rsidRPr="00000000" w14:paraId="0000003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sdt>
            <w:sdtPr>
              <w:tag w:val="goog_rdk_53"/>
            </w:sdtPr>
            <w:sdtContent>
              <w:commentRangeStart w:id="1"/>
            </w:sdtContent>
          </w:sdt>
          <w:r w:rsidDel="00000000" w:rsidR="00000000" w:rsidRPr="00000000">
            <w:rPr>
              <w:color w:val="0000ff"/>
              <w:rtl w:val="0"/>
            </w:rPr>
            <w:t xml:space="preserve">If necessary, can add menu mockups</w:t>
          </w:r>
          <w:commentRangeEnd w:id="1"/>
          <w:r w:rsidDel="00000000" w:rsidR="00000000" w:rsidRPr="00000000">
            <w:commentReference w:id="1"/>
          </w:r>
          <w:r w:rsidDel="00000000" w:rsidR="00000000" w:rsidRPr="00000000">
            <w:rPr>
              <w:color w:val="0000ff"/>
              <w:rtl w:val="0"/>
            </w:rPr>
            <w:t xml:space="preserve">.</w:t>
          </w:r>
        </w:p>
      </w:sdtContent>
    </w:sdt>
    <w:sdt>
      <w:sdtPr>
        <w:tag w:val="goog_rdk_55"/>
      </w:sdtPr>
      <w:sdtContent>
        <w:p w:rsidR="00000000" w:rsidDel="00000000" w:rsidP="00000000" w:rsidRDefault="00000000" w:rsidRPr="00000000" w14:paraId="0000003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sdtContent>
    </w:sdt>
    <w:sdt>
      <w:sdtPr>
        <w:tag w:val="goog_rdk_56"/>
      </w:sdtPr>
      <w:sdtContent>
        <w:p w:rsidR="00000000" w:rsidDel="00000000" w:rsidP="00000000" w:rsidRDefault="00000000" w:rsidRPr="00000000" w14:paraId="0000003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sdtContent>
    </w:sdt>
    <w:sdt>
      <w:sdtPr>
        <w:tag w:val="goog_rdk_57"/>
      </w:sdtPr>
      <w:sdtContent>
        <w:p w:rsidR="00000000" w:rsidDel="00000000" w:rsidP="00000000" w:rsidRDefault="00000000" w:rsidRPr="00000000" w14:paraId="0000003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sdtContent>
    </w:sdt>
    <w:sdt>
      <w:sdtPr>
        <w:tag w:val="goog_rdk_58"/>
      </w:sdtPr>
      <w:sdtContent>
        <w:p w:rsidR="00000000" w:rsidDel="00000000" w:rsidP="00000000" w:rsidRDefault="00000000" w:rsidRPr="00000000" w14:paraId="0000003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sdtContent>
    </w:sdt>
    <w:sdt>
      <w:sdtPr>
        <w:tag w:val="goog_rdk_59"/>
      </w:sdtPr>
      <w:sdtContent>
        <w:p w:rsidR="00000000" w:rsidDel="00000000" w:rsidP="00000000" w:rsidRDefault="00000000" w:rsidRPr="00000000" w14:paraId="0000003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30cbd"/>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Controls</w:t>
          </w:r>
          <w:r w:rsidDel="00000000" w:rsidR="00000000" w:rsidRPr="00000000">
            <w:rPr>
              <w:rtl w:val="0"/>
            </w:rPr>
          </w:r>
        </w:p>
      </w:sdtContent>
    </w:sdt>
    <w:sdt>
      <w:sdtPr>
        <w:tag w:val="goog_rdk_60"/>
      </w:sdtPr>
      <w:sdtContent>
        <w:p w:rsidR="00000000" w:rsidDel="00000000" w:rsidP="00000000" w:rsidRDefault="00000000" w:rsidRPr="00000000" w14:paraId="0000003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30cbd"/>
            </w:rPr>
          </w:pPr>
          <w:r w:rsidDel="00000000" w:rsidR="00000000" w:rsidRPr="00000000">
            <w:rPr>
              <w:rtl w:val="0"/>
            </w:rPr>
          </w:r>
        </w:p>
      </w:sdtContent>
    </w:sdt>
    <w:sdt>
      <w:sdtPr>
        <w:tag w:val="goog_rdk_61"/>
      </w:sdtPr>
      <w:sdtContent>
        <w:p w:rsidR="00000000" w:rsidDel="00000000" w:rsidP="00000000" w:rsidRDefault="00000000" w:rsidRPr="00000000" w14:paraId="0000003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The game will use Gateware to support plug-n-play controllers on PC (Xbox and Playstation-style) alongside keyboard and mouse input. I would like to make the controls fully customizable, but the defaults will use arrow keys/wsad on KB and the directional pad/left stick on controllers to move the selection cursor, then the spacebar or the A-button to select a row/column target. I would also like to include an option for selection to be toggled or held. </w:t>
          </w:r>
        </w:p>
      </w:sdtContent>
    </w:sdt>
    <w:sdt>
      <w:sdtPr>
        <w:tag w:val="goog_rdk_62"/>
      </w:sdtPr>
      <w:sdtContent>
        <w:p w:rsidR="00000000" w:rsidDel="00000000" w:rsidP="00000000" w:rsidRDefault="00000000" w:rsidRPr="00000000" w14:paraId="0000003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30cbd"/>
            </w:rPr>
          </w:pPr>
          <w:r w:rsidDel="00000000" w:rsidR="00000000" w:rsidRPr="00000000">
            <w:rPr>
              <w:rtl w:val="0"/>
            </w:rPr>
          </w:r>
        </w:p>
      </w:sdtContent>
    </w:sdt>
    <w:sdt>
      <w:sdtPr>
        <w:tag w:val="goog_rdk_63"/>
      </w:sdtPr>
      <w:sdtContent>
        <w:p w:rsidR="00000000" w:rsidDel="00000000" w:rsidP="00000000" w:rsidRDefault="00000000" w:rsidRPr="00000000" w14:paraId="0000003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30cbd"/>
            </w:rPr>
          </w:pPr>
          <w:r w:rsidDel="00000000" w:rsidR="00000000" w:rsidRPr="00000000">
            <w:rPr>
              <w:color w:val="030cbd"/>
              <w:rtl w:val="0"/>
            </w:rPr>
            <w:t xml:space="preserve">Mockup: </w:t>
          </w:r>
        </w:p>
      </w:sdtContent>
    </w:sdt>
    <w:sdt>
      <w:sdtPr>
        <w:tag w:val="goog_rdk_64"/>
      </w:sdtPr>
      <w:sdtContent>
        <w:p w:rsidR="00000000" w:rsidDel="00000000" w:rsidP="00000000" w:rsidRDefault="00000000" w:rsidRPr="00000000" w14:paraId="0000003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30cbd"/>
            </w:rPr>
          </w:pPr>
          <w:r w:rsidDel="00000000" w:rsidR="00000000" w:rsidRPr="00000000">
            <w:rPr>
              <w:color w:val="030cbd"/>
            </w:rPr>
            <w:drawing>
              <wp:inline distB="114300" distT="114300" distL="114300" distR="114300">
                <wp:extent cx="5486400" cy="3086100"/>
                <wp:effectExtent b="0" l="0" r="0" t="0"/>
                <wp:docPr id="1033" name="image3.png"/>
                <a:graphic>
                  <a:graphicData uri="http://schemas.openxmlformats.org/drawingml/2006/picture">
                    <pic:pic>
                      <pic:nvPicPr>
                        <pic:cNvPr id="0" name="image3.png"/>
                        <pic:cNvPicPr preferRelativeResize="0"/>
                      </pic:nvPicPr>
                      <pic:blipFill>
                        <a:blip r:embed="rId13"/>
                        <a:srcRect b="0" l="0" r="0" t="0"/>
                        <a:stretch>
                          <a:fillRect/>
                        </a:stretch>
                      </pic:blipFill>
                      <pic:spPr>
                        <a:xfrm>
                          <a:off x="0" y="0"/>
                          <a:ext cx="5486400" cy="3086100"/>
                        </a:xfrm>
                        <a:prstGeom prst="rect"/>
                        <a:ln/>
                      </pic:spPr>
                    </pic:pic>
                  </a:graphicData>
                </a:graphic>
              </wp:inline>
            </w:drawing>
          </w:r>
          <w:r w:rsidDel="00000000" w:rsidR="00000000" w:rsidRPr="00000000">
            <w:rPr>
              <w:rtl w:val="0"/>
            </w:rPr>
          </w:r>
        </w:p>
      </w:sdtContent>
    </w:sdt>
    <w:sdt>
      <w:sdtPr>
        <w:tag w:val="goog_rdk_65"/>
      </w:sdtPr>
      <w:sdtContent>
        <w:p w:rsidR="00000000" w:rsidDel="00000000" w:rsidP="00000000" w:rsidRDefault="00000000" w:rsidRPr="00000000" w14:paraId="0000004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tyjcwt" w:id="5"/>
          <w:bookmarkEnd w:id="5"/>
          <w:r w:rsidDel="00000000" w:rsidR="00000000" w:rsidRPr="00000000">
            <w:rPr>
              <w:rtl w:val="0"/>
            </w:rPr>
          </w:r>
        </w:p>
      </w:sdtContent>
    </w:sdt>
    <w:sdt>
      <w:sdtPr>
        <w:tag w:val="goog_rdk_66"/>
      </w:sdtPr>
      <w:sdtContent>
        <w:p w:rsidR="00000000" w:rsidDel="00000000" w:rsidP="00000000" w:rsidRDefault="00000000" w:rsidRPr="00000000" w14:paraId="0000004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Interactive Rhythm</w:t>
          </w:r>
          <w:r w:rsidDel="00000000" w:rsidR="00000000" w:rsidRPr="00000000">
            <w:rPr>
              <w:rtl w:val="0"/>
            </w:rPr>
          </w:r>
        </w:p>
      </w:sdtContent>
    </w:sdt>
    <w:sdt>
      <w:sdtPr>
        <w:tag w:val="goog_rdk_67"/>
      </w:sdtPr>
      <w:sdtContent>
        <w:p w:rsidR="00000000" w:rsidDel="00000000" w:rsidP="00000000" w:rsidRDefault="00000000" w:rsidRPr="00000000" w14:paraId="0000004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68"/>
      </w:sdtPr>
      <w:sdtContent>
        <w:p w:rsidR="00000000" w:rsidDel="00000000" w:rsidP="00000000" w:rsidRDefault="00000000" w:rsidRPr="00000000" w14:paraId="0000004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Each game should last no longer than 2-4 minutes depending on player skill and match settings.</w:t>
          </w:r>
        </w:p>
      </w:sdtContent>
    </w:sdt>
    <w:sdt>
      <w:sdtPr>
        <w:tag w:val="goog_rdk_69"/>
      </w:sdtPr>
      <w:sdtContent>
        <w:p w:rsidR="00000000" w:rsidDel="00000000" w:rsidP="00000000" w:rsidRDefault="00000000" w:rsidRPr="00000000" w14:paraId="0000004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70"/>
      </w:sdtPr>
      <w:sdtContent>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As a competitive game, the replay value is in getting better at the game and challenging other players (or stronger AI opposition) as you do.</w:t>
          </w:r>
        </w:p>
      </w:sdtContent>
    </w:sdt>
    <w:sdt>
      <w:sdtPr>
        <w:tag w:val="goog_rdk_71"/>
      </w:sdtPr>
      <w:sdtContent>
        <w:p w:rsidR="00000000" w:rsidDel="00000000" w:rsidP="00000000" w:rsidRDefault="00000000" w:rsidRPr="00000000" w14:paraId="0000004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72"/>
      </w:sdtPr>
      <w:sdtContent>
        <w:p w:rsidR="00000000" w:rsidDel="00000000" w:rsidP="00000000" w:rsidRDefault="00000000" w:rsidRPr="00000000" w14:paraId="0000004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Additionally, with the random grid and the randomness of attack availability, no two games will be the same.</w:t>
          </w:r>
        </w:p>
      </w:sdtContent>
    </w:sdt>
    <w:sdt>
      <w:sdtPr>
        <w:tag w:val="goog_rdk_73"/>
      </w:sdtPr>
      <w:sdtContent>
        <w:p w:rsidR="00000000" w:rsidDel="00000000" w:rsidP="00000000" w:rsidRDefault="00000000" w:rsidRPr="00000000" w14:paraId="0000004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74"/>
      </w:sdtPr>
      <w:sdtContent>
        <w:p w:rsidR="00000000" w:rsidDel="00000000" w:rsidP="00000000" w:rsidRDefault="00000000" w:rsidRPr="00000000" w14:paraId="0000004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There is very little between a player starting the game and beginning to play. Downtime is fully dependent on the player’s choice to not start a new game immediately following the conclusion of one. </w:t>
          </w:r>
          <w:r w:rsidDel="00000000" w:rsidR="00000000" w:rsidRPr="00000000">
            <w:rPr>
              <w:rtl w:val="0"/>
            </w:rPr>
          </w:r>
        </w:p>
      </w:sdtContent>
    </w:sdt>
    <w:sdt>
      <w:sdtPr>
        <w:tag w:val="goog_rdk_75"/>
      </w:sdtPr>
      <w:sdtContent>
        <w:p w:rsidR="00000000" w:rsidDel="00000000" w:rsidP="00000000" w:rsidRDefault="00000000" w:rsidRPr="00000000" w14:paraId="0000004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76"/>
      </w:sdtPr>
      <w:sdtContent>
        <w:p w:rsidR="00000000" w:rsidDel="00000000" w:rsidP="00000000" w:rsidRDefault="00000000" w:rsidRPr="00000000" w14:paraId="0000004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77"/>
      </w:sdtPr>
      <w:sdtContent>
        <w:p w:rsidR="00000000" w:rsidDel="00000000" w:rsidP="00000000" w:rsidRDefault="00000000" w:rsidRPr="00000000" w14:paraId="0000004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3dy6vkm" w:id="6"/>
          <w:bookmarkEnd w:id="6"/>
          <w:r w:rsidDel="00000000" w:rsidR="00000000" w:rsidRPr="00000000">
            <w:rPr>
              <w:rtl w:val="0"/>
            </w:rPr>
          </w:r>
        </w:p>
      </w:sdtContent>
    </w:sdt>
    <w:sdt>
      <w:sdtPr>
        <w:tag w:val="goog_rdk_78"/>
      </w:sdtPr>
      <w:sdtContent>
        <w:p w:rsidR="00000000" w:rsidDel="00000000" w:rsidP="00000000" w:rsidRDefault="00000000" w:rsidRPr="00000000" w14:paraId="0000004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How the Player Marks Progress</w:t>
          </w:r>
          <w:r w:rsidDel="00000000" w:rsidR="00000000" w:rsidRPr="00000000">
            <w:rPr>
              <w:rtl w:val="0"/>
            </w:rPr>
          </w:r>
        </w:p>
      </w:sdtContent>
    </w:sdt>
    <w:sdt>
      <w:sdtPr>
        <w:tag w:val="goog_rdk_79"/>
      </w:sdtPr>
      <w:sdtContent>
        <w:p w:rsidR="00000000" w:rsidDel="00000000" w:rsidP="00000000" w:rsidRDefault="00000000" w:rsidRPr="00000000" w14:paraId="0000004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sdtContent>
    </w:sdt>
    <w:sdt>
      <w:sdtPr>
        <w:tag w:val="goog_rdk_80"/>
      </w:sdtPr>
      <w:sdtContent>
        <w:p w:rsidR="00000000" w:rsidDel="00000000" w:rsidP="00000000" w:rsidRDefault="00000000" w:rsidRPr="00000000" w14:paraId="0000004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sz w:val="24"/>
              <w:szCs w:val="24"/>
              <w:u w:val="none"/>
              <w:shd w:fill="auto" w:val="clear"/>
              <w:vertAlign w:val="baseline"/>
            </w:rPr>
          </w:pPr>
          <w:r w:rsidDel="00000000" w:rsidR="00000000" w:rsidRPr="00000000">
            <w:rPr>
              <w:rtl w:val="0"/>
            </w:rPr>
            <w:t xml:space="preserve">As a competitive game, the player will be able to measure their progress and skill relative to other players. A solo player will be able to test themselves against multiple difficulty levels of AI, and possibly an optional endurance mode. </w:t>
          </w:r>
          <w:r w:rsidDel="00000000" w:rsidR="00000000" w:rsidRPr="00000000">
            <w:rPr>
              <w:rtl w:val="0"/>
            </w:rPr>
          </w:r>
        </w:p>
      </w:sdtContent>
    </w:sdt>
    <w:sdt>
      <w:sdtPr>
        <w:tag w:val="goog_rdk_81"/>
      </w:sdtPr>
      <w:sdtContent>
        <w:p w:rsidR="00000000" w:rsidDel="00000000" w:rsidP="00000000" w:rsidRDefault="00000000" w:rsidRPr="00000000" w14:paraId="00000050">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firstLine="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heading=h.4d34og8" w:id="7"/>
          <w:bookmarkEnd w:id="7"/>
          <w:r w:rsidDel="00000000" w:rsidR="00000000" w:rsidRPr="00000000">
            <w:br w:type="page"/>
          </w:r>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Detailed Design Breakdown</w:t>
          </w:r>
        </w:p>
      </w:sdtContent>
    </w:sdt>
    <w:sdt>
      <w:sdtPr>
        <w:tag w:val="goog_rdk_82"/>
      </w:sdtPr>
      <w:sdtContent>
        <w:p w:rsidR="00000000" w:rsidDel="00000000" w:rsidP="00000000" w:rsidRDefault="00000000" w:rsidRPr="00000000" w14:paraId="0000005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bookmarkStart w:colFirst="0" w:colLast="0" w:name="_heading=h.2s8eyo1" w:id="8"/>
          <w:bookmarkEnd w:id="8"/>
          <w:r w:rsidDel="00000000" w:rsidR="00000000" w:rsidRPr="00000000">
            <w:rPr>
              <w:rtl w:val="0"/>
            </w:rPr>
          </w:r>
        </w:p>
      </w:sdtContent>
    </w:sdt>
    <w:sdt>
      <w:sdtPr>
        <w:tag w:val="goog_rdk_84"/>
      </w:sdtPr>
      <w:sdtContent>
        <w:p w:rsidR="00000000" w:rsidDel="00000000" w:rsidP="00000000" w:rsidRDefault="00000000" w:rsidRPr="00000000" w14:paraId="0000005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sdt>
            <w:sdtPr>
              <w:tag w:val="goog_rdk_83"/>
            </w:sdtPr>
            <w:sdtContent>
              <w:commentRangeStart w:id="2"/>
            </w:sdtContent>
          </w:sdt>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Front End Flow Chart</w:t>
          </w:r>
          <w:commentRangeEnd w:id="2"/>
          <w:r w:rsidDel="00000000" w:rsidR="00000000" w:rsidRPr="00000000">
            <w:commentReference w:id="2"/>
          </w:r>
          <w:r w:rsidDel="00000000" w:rsidR="00000000" w:rsidRPr="00000000">
            <w:rPr>
              <w:rtl w:val="0"/>
            </w:rPr>
          </w:r>
        </w:p>
      </w:sdtContent>
    </w:sdt>
    <w:sdt>
      <w:sdtPr>
        <w:tag w:val="goog_rdk_85"/>
      </w:sdtPr>
      <w:sdtContent>
        <w:p w:rsidR="00000000" w:rsidDel="00000000" w:rsidP="00000000" w:rsidRDefault="00000000" w:rsidRPr="00000000" w14:paraId="0000005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sdtContent>
    </w:sdt>
    <w:sdt>
      <w:sdtPr>
        <w:tag w:val="goog_rdk_86"/>
      </w:sdtPr>
      <w:sdtContent>
        <w:p w:rsidR="00000000" w:rsidDel="00000000" w:rsidP="00000000" w:rsidRDefault="00000000" w:rsidRPr="00000000" w14:paraId="0000005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color w:val="0000ff"/>
            </w:rPr>
            <w:drawing>
              <wp:inline distB="114300" distT="114300" distL="114300" distR="114300">
                <wp:extent cx="5486400" cy="4368800"/>
                <wp:effectExtent b="0" l="0" r="0" t="0"/>
                <wp:docPr id="1030" name="image4.png"/>
                <a:graphic>
                  <a:graphicData uri="http://schemas.openxmlformats.org/drawingml/2006/picture">
                    <pic:pic>
                      <pic:nvPicPr>
                        <pic:cNvPr id="0" name="image4.png"/>
                        <pic:cNvPicPr preferRelativeResize="0"/>
                      </pic:nvPicPr>
                      <pic:blipFill>
                        <a:blip r:embed="rId14"/>
                        <a:srcRect b="0" l="0" r="0" t="0"/>
                        <a:stretch>
                          <a:fillRect/>
                        </a:stretch>
                      </pic:blipFill>
                      <pic:spPr>
                        <a:xfrm>
                          <a:off x="0" y="0"/>
                          <a:ext cx="5486400" cy="4368800"/>
                        </a:xfrm>
                        <a:prstGeom prst="rect"/>
                        <a:ln/>
                      </pic:spPr>
                    </pic:pic>
                  </a:graphicData>
                </a:graphic>
              </wp:inline>
            </w:drawing>
          </w:r>
          <w:r w:rsidDel="00000000" w:rsidR="00000000" w:rsidRPr="00000000">
            <w:rPr>
              <w:rtl w:val="0"/>
            </w:rPr>
          </w:r>
        </w:p>
      </w:sdtContent>
    </w:sdt>
    <w:sdt>
      <w:sdtPr>
        <w:tag w:val="goog_rdk_87"/>
      </w:sdtPr>
      <w:sdtContent>
        <w:p w:rsidR="00000000" w:rsidDel="00000000" w:rsidP="00000000" w:rsidRDefault="00000000" w:rsidRPr="00000000" w14:paraId="0000005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17dp8vu" w:id="9"/>
          <w:bookmarkEnd w:id="9"/>
          <w:r w:rsidDel="00000000" w:rsidR="00000000" w:rsidRPr="00000000">
            <w:rPr>
              <w:rtl w:val="0"/>
            </w:rPr>
          </w:r>
        </w:p>
      </w:sdtContent>
    </w:sdt>
    <w:sdt>
      <w:sdtPr>
        <w:tag w:val="goog_rdk_88"/>
      </w:sdtPr>
      <w:sdtContent>
        <w:p w:rsidR="00000000" w:rsidDel="00000000" w:rsidP="00000000" w:rsidRDefault="00000000" w:rsidRPr="00000000" w14:paraId="0000005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89"/>
      </w:sdtPr>
      <w:sdtContent>
        <w:p w:rsidR="00000000" w:rsidDel="00000000" w:rsidP="00000000" w:rsidRDefault="00000000" w:rsidRPr="00000000" w14:paraId="0000005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90"/>
      </w:sdtPr>
      <w:sdtContent>
        <w:p w:rsidR="00000000" w:rsidDel="00000000" w:rsidP="00000000" w:rsidRDefault="00000000" w:rsidRPr="00000000" w14:paraId="0000005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91"/>
      </w:sdtPr>
      <w:sdtContent>
        <w:p w:rsidR="00000000" w:rsidDel="00000000" w:rsidP="00000000" w:rsidRDefault="00000000" w:rsidRPr="00000000" w14:paraId="0000005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92"/>
      </w:sdtPr>
      <w:sdtContent>
        <w:p w:rsidR="00000000" w:rsidDel="00000000" w:rsidP="00000000" w:rsidRDefault="00000000" w:rsidRPr="00000000" w14:paraId="0000005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93"/>
      </w:sdtPr>
      <w:sdtContent>
        <w:p w:rsidR="00000000" w:rsidDel="00000000" w:rsidP="00000000" w:rsidRDefault="00000000" w:rsidRPr="00000000" w14:paraId="0000005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94"/>
      </w:sdtPr>
      <w:sdtContent>
        <w:p w:rsidR="00000000" w:rsidDel="00000000" w:rsidP="00000000" w:rsidRDefault="00000000" w:rsidRPr="00000000" w14:paraId="0000005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95"/>
      </w:sdtPr>
      <w:sdtContent>
        <w:p w:rsidR="00000000" w:rsidDel="00000000" w:rsidP="00000000" w:rsidRDefault="00000000" w:rsidRPr="00000000" w14:paraId="0000005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96"/>
      </w:sdtPr>
      <w:sdtContent>
        <w:p w:rsidR="00000000" w:rsidDel="00000000" w:rsidP="00000000" w:rsidRDefault="00000000" w:rsidRPr="00000000" w14:paraId="0000005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97"/>
      </w:sdtPr>
      <w:sdtContent>
        <w:p w:rsidR="00000000" w:rsidDel="00000000" w:rsidP="00000000" w:rsidRDefault="00000000" w:rsidRPr="00000000" w14:paraId="0000005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98"/>
      </w:sdtPr>
      <w:sdtContent>
        <w:p w:rsidR="00000000" w:rsidDel="00000000" w:rsidP="00000000" w:rsidRDefault="00000000" w:rsidRPr="00000000" w14:paraId="0000006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99"/>
      </w:sdtPr>
      <w:sdtContent>
        <w:p w:rsidR="00000000" w:rsidDel="00000000" w:rsidP="00000000" w:rsidRDefault="00000000" w:rsidRPr="00000000" w14:paraId="0000006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Game Flow Chart</w:t>
          </w:r>
          <w:r w:rsidDel="00000000" w:rsidR="00000000" w:rsidRPr="00000000">
            <w:rPr>
              <w:rtl w:val="0"/>
            </w:rPr>
          </w:r>
        </w:p>
      </w:sdtContent>
    </w:sdt>
    <w:sdt>
      <w:sdtPr>
        <w:tag w:val="goog_rdk_100"/>
      </w:sdtPr>
      <w:sdtContent>
        <w:p w:rsidR="00000000" w:rsidDel="00000000" w:rsidP="00000000" w:rsidRDefault="00000000" w:rsidRPr="00000000" w14:paraId="0000006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bookmarkStart w:colFirst="0" w:colLast="0" w:name="_heading=h.3rdcrjn" w:id="10"/>
          <w:bookmarkEnd w:id="10"/>
          <w:r w:rsidDel="00000000" w:rsidR="00000000" w:rsidRPr="00000000">
            <w:rPr>
              <w:rtl w:val="0"/>
            </w:rPr>
          </w:r>
        </w:p>
      </w:sdtContent>
    </w:sdt>
    <w:sdt>
      <w:sdtPr>
        <w:tag w:val="goog_rdk_101"/>
      </w:sdtPr>
      <w:sdtContent>
        <w:p w:rsidR="00000000" w:rsidDel="00000000" w:rsidP="00000000" w:rsidRDefault="00000000" w:rsidRPr="00000000" w14:paraId="0000006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bookmarkStart w:colFirst="0" w:colLast="0" w:name="_heading=h.6m3ab7mavvri" w:id="11"/>
          <w:bookmarkEnd w:id="11"/>
          <w:r w:rsidDel="00000000" w:rsidR="00000000" w:rsidRPr="00000000">
            <w:rPr>
              <w:color w:val="0000ff"/>
            </w:rPr>
            <w:drawing>
              <wp:inline distB="114300" distT="114300" distL="114300" distR="114300">
                <wp:extent cx="5486400" cy="4216400"/>
                <wp:effectExtent b="0" l="0" r="0" t="0"/>
                <wp:docPr id="1028"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5486400" cy="4216400"/>
                        </a:xfrm>
                        <a:prstGeom prst="rect"/>
                        <a:ln/>
                      </pic:spPr>
                    </pic:pic>
                  </a:graphicData>
                </a:graphic>
              </wp:inline>
            </w:drawing>
          </w:r>
          <w:r w:rsidDel="00000000" w:rsidR="00000000" w:rsidRPr="00000000">
            <w:rPr>
              <w:rtl w:val="0"/>
            </w:rPr>
          </w:r>
        </w:p>
      </w:sdtContent>
    </w:sdt>
    <w:sdt>
      <w:sdtPr>
        <w:tag w:val="goog_rdk_102"/>
      </w:sdtPr>
      <w:sdtContent>
        <w:p w:rsidR="00000000" w:rsidDel="00000000" w:rsidP="00000000" w:rsidRDefault="00000000" w:rsidRPr="00000000" w14:paraId="0000006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bookmarkStart w:colFirst="0" w:colLast="0" w:name="_heading=h.w4l07928jd72" w:id="12"/>
          <w:bookmarkEnd w:id="12"/>
          <w:r w:rsidDel="00000000" w:rsidR="00000000" w:rsidRPr="00000000">
            <w:rPr>
              <w:rtl w:val="0"/>
            </w:rPr>
          </w:r>
        </w:p>
      </w:sdtContent>
    </w:sdt>
    <w:sdt>
      <w:sdtPr>
        <w:tag w:val="goog_rdk_103"/>
      </w:sdtPr>
      <w:sdtContent>
        <w:p w:rsidR="00000000" w:rsidDel="00000000" w:rsidP="00000000" w:rsidRDefault="00000000" w:rsidRPr="00000000" w14:paraId="0000006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104"/>
      </w:sdtPr>
      <w:sdtContent>
        <w:p w:rsidR="00000000" w:rsidDel="00000000" w:rsidP="00000000" w:rsidRDefault="00000000" w:rsidRPr="00000000" w14:paraId="0000006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105"/>
      </w:sdtPr>
      <w:sdtContent>
        <w:p w:rsidR="00000000" w:rsidDel="00000000" w:rsidP="00000000" w:rsidRDefault="00000000" w:rsidRPr="00000000" w14:paraId="0000006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106"/>
      </w:sdtPr>
      <w:sdtContent>
        <w:p w:rsidR="00000000" w:rsidDel="00000000" w:rsidP="00000000" w:rsidRDefault="00000000" w:rsidRPr="00000000" w14:paraId="0000006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107"/>
      </w:sdtPr>
      <w:sdtContent>
        <w:p w:rsidR="00000000" w:rsidDel="00000000" w:rsidP="00000000" w:rsidRDefault="00000000" w:rsidRPr="00000000" w14:paraId="0000006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108"/>
      </w:sdtPr>
      <w:sdtContent>
        <w:p w:rsidR="00000000" w:rsidDel="00000000" w:rsidP="00000000" w:rsidRDefault="00000000" w:rsidRPr="00000000" w14:paraId="0000006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109"/>
      </w:sdtPr>
      <w:sdtContent>
        <w:p w:rsidR="00000000" w:rsidDel="00000000" w:rsidP="00000000" w:rsidRDefault="00000000" w:rsidRPr="00000000" w14:paraId="0000006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sz w:val="28"/>
              <w:szCs w:val="28"/>
            </w:rPr>
          </w:pPr>
          <w:r w:rsidDel="00000000" w:rsidR="00000000" w:rsidRPr="00000000">
            <w:rPr>
              <w:rtl w:val="0"/>
            </w:rPr>
          </w:r>
        </w:p>
      </w:sdtContent>
    </w:sdt>
    <w:sdt>
      <w:sdtPr>
        <w:tag w:val="goog_rdk_110"/>
      </w:sdtPr>
      <w:sdtContent>
        <w:p w:rsidR="00000000" w:rsidDel="00000000" w:rsidP="00000000" w:rsidRDefault="00000000" w:rsidRPr="00000000" w14:paraId="0000006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Glossary of Terms</w:t>
          </w:r>
          <w:r w:rsidDel="00000000" w:rsidR="00000000" w:rsidRPr="00000000">
            <w:rPr>
              <w:rtl w:val="0"/>
            </w:rPr>
          </w:r>
        </w:p>
      </w:sdtContent>
    </w:sdt>
    <w:sdt>
      <w:sdtPr>
        <w:tag w:val="goog_rdk_111"/>
      </w:sdtPr>
      <w:sdtContent>
        <w:p w:rsidR="00000000" w:rsidDel="00000000" w:rsidP="00000000" w:rsidRDefault="00000000" w:rsidRPr="00000000" w14:paraId="0000006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112"/>
      </w:sdtPr>
      <w:sdtContent>
        <w:p w:rsidR="00000000" w:rsidDel="00000000" w:rsidP="00000000" w:rsidRDefault="00000000" w:rsidRPr="00000000" w14:paraId="0000006E">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pPr>
          <w:bookmarkStart w:colFirst="0" w:colLast="0" w:name="_heading=h.26in1rg" w:id="13"/>
          <w:bookmarkEnd w:id="13"/>
          <w:r w:rsidDel="00000000" w:rsidR="00000000" w:rsidRPr="00000000">
            <w:rPr>
              <w:b w:val="1"/>
              <w:rtl w:val="0"/>
            </w:rPr>
            <w:t xml:space="preserve">Tile:</w:t>
          </w:r>
          <w:r w:rsidDel="00000000" w:rsidR="00000000" w:rsidRPr="00000000">
            <w:rPr>
              <w:rtl w:val="0"/>
            </w:rPr>
            <w:t xml:space="preserve"> Technically rendered ingame as a textured cube or 3d model, tiles represent individual objects on the 5x5 grid.</w:t>
          </w:r>
        </w:p>
      </w:sdtContent>
    </w:sdt>
    <w:sdt>
      <w:sdtPr>
        <w:tag w:val="goog_rdk_114"/>
      </w:sdtPr>
      <w:sdtContent>
        <w:p w:rsidR="00000000" w:rsidDel="00000000" w:rsidP="00000000" w:rsidRDefault="00000000" w:rsidRPr="00000000" w14:paraId="0000006F">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pPr>
          <w:bookmarkStart w:colFirst="0" w:colLast="0" w:name="_heading=h.fn695zwv9rvt" w:id="14"/>
          <w:bookmarkEnd w:id="14"/>
          <w:sdt>
            <w:sdtPr>
              <w:tag w:val="goog_rdk_113"/>
            </w:sdtPr>
            <w:sdtContent>
              <w:commentRangeStart w:id="3"/>
            </w:sdtContent>
          </w:sdt>
          <w:r w:rsidDel="00000000" w:rsidR="00000000" w:rsidRPr="00000000">
            <w:rPr>
              <w:b w:val="1"/>
              <w:rtl w:val="0"/>
            </w:rPr>
            <w:t xml:space="preserve">Special Tile</w:t>
          </w:r>
          <w:r w:rsidDel="00000000" w:rsidR="00000000" w:rsidRPr="00000000">
            <w:rPr>
              <w:rtl w:val="0"/>
            </w:rPr>
            <w:t xml:space="preserve">: Easily visually identified, this tile is one of the set that can appear as normal. When a line is cleared, one will always be added to the grid when it refills. Matching five of this special tile will activate the current attack listed on the UI.</w:t>
          </w:r>
          <w:commentRangeEnd w:id="3"/>
          <w:r w:rsidDel="00000000" w:rsidR="00000000" w:rsidRPr="00000000">
            <w:commentReference w:id="3"/>
          </w:r>
          <w:r w:rsidDel="00000000" w:rsidR="00000000" w:rsidRPr="00000000">
            <w:rPr>
              <w:rtl w:val="0"/>
            </w:rPr>
          </w:r>
        </w:p>
      </w:sdtContent>
    </w:sdt>
    <w:sdt>
      <w:sdtPr>
        <w:tag w:val="goog_rdk_116"/>
      </w:sdtPr>
      <w:sdtContent>
        <w:p w:rsidR="00000000" w:rsidDel="00000000" w:rsidP="00000000" w:rsidRDefault="00000000" w:rsidRPr="00000000" w14:paraId="00000070">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pPr>
          <w:bookmarkStart w:colFirst="0" w:colLast="0" w:name="_heading=h.naj3hwfgbspx" w:id="15"/>
          <w:bookmarkEnd w:id="15"/>
          <w:r w:rsidDel="00000000" w:rsidR="00000000" w:rsidRPr="00000000">
            <w:rPr>
              <w:b w:val="1"/>
              <w:rtl w:val="0"/>
            </w:rPr>
            <w:t xml:space="preserve">Attack</w:t>
          </w:r>
          <w:r w:rsidDel="00000000" w:rsidR="00000000" w:rsidRPr="00000000">
            <w:rPr>
              <w:rtl w:val="0"/>
            </w:rPr>
            <w:t xml:space="preserve">: An “attack” refers to one of the special modifiers that can be applied when certain tiles are matched. A character has multiple attacks in a set and as the game progresses, the currently active one changes at set intervals. Matching five of a special kind of tile activates the attack. Attacks have a direct impact on the game, such as slowing or increasing cursor speed, adding or removing points, and </w:t>
          </w:r>
          <w:sdt>
            <w:sdtPr>
              <w:tag w:val="goog_rdk_115"/>
            </w:sdtPr>
            <w:sdtContent>
              <w:commentRangeStart w:id="4"/>
            </w:sdtContent>
          </w:sdt>
          <w:r w:rsidDel="00000000" w:rsidR="00000000" w:rsidRPr="00000000">
            <w:rPr>
              <w:rtl w:val="0"/>
            </w:rPr>
            <w:t xml:space="preserve">blocking a player’s view</w:t>
          </w:r>
          <w:commentRangeEnd w:id="4"/>
          <w:r w:rsidDel="00000000" w:rsidR="00000000" w:rsidRPr="00000000">
            <w:commentReference w:id="4"/>
          </w:r>
          <w:r w:rsidDel="00000000" w:rsidR="00000000" w:rsidRPr="00000000">
            <w:rPr>
              <w:rtl w:val="0"/>
            </w:rPr>
            <w:t xml:space="preserve"> to make matching that tile more complicated. </w:t>
          </w:r>
        </w:p>
      </w:sdtContent>
    </w:sdt>
    <w:sdt>
      <w:sdtPr>
        <w:tag w:val="goog_rdk_117"/>
      </w:sdtPr>
      <w:sdtContent>
        <w:p w:rsidR="00000000" w:rsidDel="00000000" w:rsidP="00000000" w:rsidRDefault="00000000" w:rsidRPr="00000000" w14:paraId="00000071">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pPr>
          <w:bookmarkStart w:colFirst="0" w:colLast="0" w:name="_heading=h.q91b2vxylqgx" w:id="16"/>
          <w:bookmarkEnd w:id="16"/>
          <w:r w:rsidDel="00000000" w:rsidR="00000000" w:rsidRPr="00000000">
            <w:rPr>
              <w:rtl w:val="0"/>
            </w:rPr>
            <w:tab/>
          </w:r>
          <w:r w:rsidDel="00000000" w:rsidR="00000000" w:rsidRPr="00000000">
            <w:rPr/>
            <w:drawing>
              <wp:inline distB="114300" distT="114300" distL="114300" distR="114300">
                <wp:extent cx="3019425" cy="4419600"/>
                <wp:effectExtent b="0" l="0" r="0" t="0"/>
                <wp:docPr id="1029" name="image6.png"/>
                <a:graphic>
                  <a:graphicData uri="http://schemas.openxmlformats.org/drawingml/2006/picture">
                    <pic:pic>
                      <pic:nvPicPr>
                        <pic:cNvPr id="0" name="image6.png"/>
                        <pic:cNvPicPr preferRelativeResize="0"/>
                      </pic:nvPicPr>
                      <pic:blipFill>
                        <a:blip r:embed="rId16"/>
                        <a:srcRect b="0" l="0" r="0" t="0"/>
                        <a:stretch>
                          <a:fillRect/>
                        </a:stretch>
                      </pic:blipFill>
                      <pic:spPr>
                        <a:xfrm>
                          <a:off x="0" y="0"/>
                          <a:ext cx="3019425" cy="4419600"/>
                        </a:xfrm>
                        <a:prstGeom prst="rect"/>
                        <a:ln/>
                      </pic:spPr>
                    </pic:pic>
                  </a:graphicData>
                </a:graphic>
              </wp:inline>
            </w:drawing>
          </w:r>
          <w:r w:rsidDel="00000000" w:rsidR="00000000" w:rsidRPr="00000000">
            <w:rPr>
              <w:rtl w:val="0"/>
            </w:rPr>
          </w:r>
        </w:p>
      </w:sdtContent>
    </w:sdt>
    <w:sdt>
      <w:sdtPr>
        <w:tag w:val="goog_rdk_118"/>
      </w:sdtPr>
      <w:sdtContent>
        <w:p w:rsidR="00000000" w:rsidDel="00000000" w:rsidP="00000000" w:rsidRDefault="00000000" w:rsidRPr="00000000" w14:paraId="00000072">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pPr>
          <w:bookmarkStart w:colFirst="0" w:colLast="0" w:name="_heading=h.fzfek5isghqd" w:id="17"/>
          <w:bookmarkEnd w:id="17"/>
          <w:r w:rsidDel="00000000" w:rsidR="00000000" w:rsidRPr="00000000">
            <w:rPr>
              <w:rtl w:val="0"/>
            </w:rPr>
            <w:tab/>
            <w:t xml:space="preserve">(Blind in Yoshi’s Cookie NES)</w:t>
          </w:r>
        </w:p>
      </w:sdtContent>
    </w:sdt>
    <w:sdt>
      <w:sdtPr>
        <w:tag w:val="goog_rdk_119"/>
      </w:sdtPr>
      <w:sdtContent>
        <w:p w:rsidR="00000000" w:rsidDel="00000000" w:rsidP="00000000" w:rsidRDefault="00000000" w:rsidRPr="00000000" w14:paraId="00000073">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firstLine="0"/>
            <w:jc w:val="left"/>
            <w:rPr/>
          </w:pPr>
          <w:bookmarkStart w:colFirst="0" w:colLast="0" w:name="_heading=h.yzmpheqo7oiv" w:id="18"/>
          <w:bookmarkEnd w:id="18"/>
          <w:r w:rsidDel="00000000" w:rsidR="00000000" w:rsidRPr="00000000">
            <w:rPr>
              <w:rtl w:val="0"/>
            </w:rPr>
            <w:t xml:space="preserve">    An attack can have a negative impact on the activating player, as well, which requires players to exhibit situational awareness.</w:t>
          </w:r>
        </w:p>
      </w:sdtContent>
    </w:sdt>
    <w:sdt>
      <w:sdtPr>
        <w:tag w:val="goog_rdk_120"/>
      </w:sdtPr>
      <w:sdtContent>
        <w:p w:rsidR="00000000" w:rsidDel="00000000" w:rsidP="00000000" w:rsidRDefault="00000000" w:rsidRPr="00000000" w14:paraId="00000074">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pPr>
          <w:bookmarkStart w:colFirst="0" w:colLast="0" w:name="_heading=h.dmmoyygi95uy" w:id="19"/>
          <w:bookmarkEnd w:id="19"/>
          <w:r w:rsidDel="00000000" w:rsidR="00000000" w:rsidRPr="00000000">
            <w:rPr>
              <w:b w:val="1"/>
              <w:rtl w:val="0"/>
            </w:rPr>
            <w:t xml:space="preserve">Direct Attack</w:t>
          </w:r>
          <w:r w:rsidDel="00000000" w:rsidR="00000000" w:rsidRPr="00000000">
            <w:rPr>
              <w:rtl w:val="0"/>
            </w:rPr>
            <w:t xml:space="preserve">: An attack that directly modifies the target’s points.</w:t>
          </w:r>
        </w:p>
      </w:sdtContent>
    </w:sdt>
    <w:sdt>
      <w:sdtPr>
        <w:tag w:val="goog_rdk_121"/>
      </w:sdtPr>
      <w:sdtContent>
        <w:p w:rsidR="00000000" w:rsidDel="00000000" w:rsidP="00000000" w:rsidRDefault="00000000" w:rsidRPr="00000000" w14:paraId="00000075">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pPr>
          <w:bookmarkStart w:colFirst="0" w:colLast="0" w:name="_heading=h.fb9yhfovaydz" w:id="20"/>
          <w:bookmarkEnd w:id="20"/>
          <w:r w:rsidDel="00000000" w:rsidR="00000000" w:rsidRPr="00000000">
            <w:rPr>
              <w:b w:val="1"/>
              <w:rtl w:val="0"/>
            </w:rPr>
            <w:t xml:space="preserve">Status Attack</w:t>
          </w:r>
          <w:r w:rsidDel="00000000" w:rsidR="00000000" w:rsidRPr="00000000">
            <w:rPr>
              <w:rtl w:val="0"/>
            </w:rPr>
            <w:t xml:space="preserve">: An attack that modifies the target’s board view or tiles.</w:t>
          </w:r>
        </w:p>
      </w:sdtContent>
    </w:sdt>
    <w:sdt>
      <w:sdtPr>
        <w:tag w:val="goog_rdk_122"/>
      </w:sdtPr>
      <w:sdtContent>
        <w:p w:rsidR="00000000" w:rsidDel="00000000" w:rsidP="00000000" w:rsidRDefault="00000000" w:rsidRPr="00000000" w14:paraId="00000076">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pPr>
          <w:bookmarkStart w:colFirst="0" w:colLast="0" w:name="_heading=h.jabhj714yjwy" w:id="21"/>
          <w:bookmarkEnd w:id="21"/>
          <w:r w:rsidDel="00000000" w:rsidR="00000000" w:rsidRPr="00000000">
            <w:rPr>
              <w:b w:val="1"/>
              <w:rtl w:val="0"/>
            </w:rPr>
            <w:t xml:space="preserve">Hazard</w:t>
          </w:r>
          <w:r w:rsidDel="00000000" w:rsidR="00000000" w:rsidRPr="00000000">
            <w:rPr>
              <w:rtl w:val="0"/>
            </w:rPr>
            <w:t xml:space="preserve">: An attack that targets the user instead of the opponent.</w:t>
          </w:r>
        </w:p>
      </w:sdtContent>
    </w:sdt>
    <w:sdt>
      <w:sdtPr>
        <w:tag w:val="goog_rdk_123"/>
      </w:sdtPr>
      <w:sdtContent>
        <w:p w:rsidR="00000000" w:rsidDel="00000000" w:rsidP="00000000" w:rsidRDefault="00000000" w:rsidRPr="00000000" w14:paraId="00000077">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pPr>
          <w:bookmarkStart w:colFirst="0" w:colLast="0" w:name="_heading=h.5wxwdpp05nn3" w:id="22"/>
          <w:bookmarkEnd w:id="22"/>
          <w:r w:rsidDel="00000000" w:rsidR="00000000" w:rsidRPr="00000000">
            <w:rPr>
              <w:b w:val="1"/>
              <w:rtl w:val="0"/>
            </w:rPr>
            <w:t xml:space="preserve">Character</w:t>
          </w:r>
          <w:r w:rsidDel="00000000" w:rsidR="00000000" w:rsidRPr="00000000">
            <w:rPr>
              <w:rtl w:val="0"/>
            </w:rPr>
            <w:t xml:space="preserve">: While very few art assets need to be created for characters, a ‘character’ mostly refers to a portrait, possibly a sound pack, and a set of attacks that a player can choose to use during a match. The only actual effect the character has on gameplay is changing which attacks are cycled between.</w:t>
          </w:r>
        </w:p>
      </w:sdtContent>
    </w:sdt>
    <w:sdt>
      <w:sdtPr>
        <w:tag w:val="goog_rdk_124"/>
      </w:sdtPr>
      <w:sdtContent>
        <w:p w:rsidR="00000000" w:rsidDel="00000000" w:rsidP="00000000" w:rsidRDefault="00000000" w:rsidRPr="00000000" w14:paraId="00000078">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firstLine="0"/>
            <w:jc w:val="left"/>
            <w:rPr/>
          </w:pPr>
          <w:bookmarkStart w:colFirst="0" w:colLast="0" w:name="_heading=h.1nv74437ub0j" w:id="23"/>
          <w:bookmarkEnd w:id="23"/>
          <w:r w:rsidDel="00000000" w:rsidR="00000000" w:rsidRPr="00000000">
            <w:rPr>
              <w:b w:val="1"/>
              <w:rtl w:val="0"/>
            </w:rPr>
            <w:t xml:space="preserve">Double (Triple, Quad, etc) Clear</w:t>
          </w:r>
          <w:r w:rsidDel="00000000" w:rsidR="00000000" w:rsidRPr="00000000">
            <w:rPr>
              <w:rtl w:val="0"/>
            </w:rPr>
            <w:t xml:space="preserve">: When a player matches 5 tiles and clears a line, the remaining grid compacts to fill the space created. The game then checks for new matches (of four tiles) within that grid state before adding new tiles. If a player manages to clear multiple lines with one move in this way, it is generally to be referred to as a double clear, triple clear, and so on. These clears are generally extra beneficial in some way. </w:t>
          </w:r>
        </w:p>
      </w:sdtContent>
    </w:sdt>
    <w:sdt>
      <w:sdtPr>
        <w:tag w:val="goog_rdk_125"/>
      </w:sdtPr>
      <w:sdtContent>
        <w:p w:rsidR="00000000" w:rsidDel="00000000" w:rsidP="00000000" w:rsidRDefault="00000000" w:rsidRPr="00000000" w14:paraId="00000079">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0" w:right="0" w:firstLine="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heading=h.hkdt4tm73hcq" w:id="24"/>
          <w:bookmarkEnd w:id="24"/>
          <w:r w:rsidDel="00000000" w:rsidR="00000000" w:rsidRPr="00000000">
            <w:br w:type="page"/>
          </w:r>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Characters</w:t>
          </w:r>
        </w:p>
      </w:sdtContent>
    </w:sdt>
    <w:sdt>
      <w:sdtPr>
        <w:tag w:val="goog_rdk_126"/>
      </w:sdtPr>
      <w:sdtContent>
        <w:p w:rsidR="00000000" w:rsidDel="00000000" w:rsidP="00000000" w:rsidRDefault="00000000" w:rsidRPr="00000000" w14:paraId="0000007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127"/>
      </w:sdtPr>
      <w:sdtContent>
        <w:p w:rsidR="00000000" w:rsidDel="00000000" w:rsidP="00000000" w:rsidRDefault="00000000" w:rsidRPr="00000000" w14:paraId="0000007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Name/ID</w:t>
          </w:r>
        </w:p>
      </w:sdtContent>
    </w:sdt>
    <w:sdt>
      <w:sdtPr>
        <w:tag w:val="goog_rdk_128"/>
      </w:sdtPr>
      <w:sdtContent>
        <w:p w:rsidR="00000000" w:rsidDel="00000000" w:rsidP="00000000" w:rsidRDefault="00000000" w:rsidRPr="00000000" w14:paraId="0000007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129"/>
      </w:sdtPr>
      <w:sdtContent>
        <w:p w:rsidR="00000000" w:rsidDel="00000000" w:rsidP="00000000" w:rsidRDefault="00000000" w:rsidRPr="00000000" w14:paraId="0000007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t xml:space="preserve">Cinnoire</w:t>
          </w:r>
          <w:r w:rsidDel="00000000" w:rsidR="00000000" w:rsidRPr="00000000">
            <w:rPr>
              <w:rtl w:val="0"/>
            </w:rPr>
          </w:r>
        </w:p>
      </w:sdtContent>
    </w:sdt>
    <w:sdt>
      <w:sdtPr>
        <w:tag w:val="goog_rdk_130"/>
      </w:sdtPr>
      <w:sdtContent>
        <w:p w:rsidR="00000000" w:rsidDel="00000000" w:rsidP="00000000" w:rsidRDefault="00000000" w:rsidRPr="00000000" w14:paraId="0000007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sz w:val="24"/>
              <w:szCs w:val="24"/>
              <w:u w:val="none"/>
              <w:shd w:fill="auto" w:val="clear"/>
              <w:vertAlign w:val="baseline"/>
            </w:rPr>
          </w:pPr>
          <w:r w:rsidDel="00000000" w:rsidR="00000000" w:rsidRPr="00000000">
            <w:rPr>
              <w:rtl w:val="0"/>
            </w:rPr>
          </w:r>
        </w:p>
      </w:sdtContent>
    </w:sdt>
    <w:sdt>
      <w:sdtPr>
        <w:tag w:val="goog_rdk_131"/>
      </w:sdtPr>
      <w:sdtContent>
        <w:p w:rsidR="00000000" w:rsidDel="00000000" w:rsidP="00000000" w:rsidRDefault="00000000" w:rsidRPr="00000000" w14:paraId="0000007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132"/>
      </w:sdtPr>
      <w:sdtContent>
        <w:p w:rsidR="00000000" w:rsidDel="00000000" w:rsidP="00000000" w:rsidRDefault="00000000" w:rsidRPr="00000000" w14:paraId="0000008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Brief Description</w:t>
          </w:r>
        </w:p>
      </w:sdtContent>
    </w:sdt>
    <w:sdt>
      <w:sdtPr>
        <w:tag w:val="goog_rdk_133"/>
      </w:sdtPr>
      <w:sdtContent>
        <w:p w:rsidR="00000000" w:rsidDel="00000000" w:rsidP="00000000" w:rsidRDefault="00000000" w:rsidRPr="00000000" w14:paraId="0000008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135"/>
      </w:sdtPr>
      <w:sdtContent>
        <w:p w:rsidR="00000000" w:rsidDel="00000000" w:rsidP="00000000" w:rsidRDefault="00000000" w:rsidRPr="00000000" w14:paraId="00000082">
          <w:pPr>
            <w:tabs>
              <w:tab w:val="center" w:pos="4320"/>
              <w:tab w:val="right" w:pos="8640"/>
            </w:tabs>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t xml:space="preserve">Cinnoire is a baker by trade, latest of a long line of bakers. </w:t>
          </w:r>
          <w:sdt>
            <w:sdtPr>
              <w:tag w:val="goog_rdk_134"/>
            </w:sdtPr>
            <w:sdtContent>
              <w:commentRangeStart w:id="5"/>
            </w:sdtContent>
          </w:sdt>
          <w:r w:rsidDel="00000000" w:rsidR="00000000" w:rsidRPr="00000000">
            <w:rPr>
              <w:rtl w:val="0"/>
            </w:rPr>
            <w:t xml:space="preserve">One day, she makes the mistake of opening the Omnomnomicon</w:t>
          </w:r>
          <w:commentRangeEnd w:id="5"/>
          <w:r w:rsidDel="00000000" w:rsidR="00000000" w:rsidRPr="00000000">
            <w:commentReference w:id="5"/>
          </w:r>
          <w:r w:rsidDel="00000000" w:rsidR="00000000" w:rsidRPr="00000000">
            <w:rPr>
              <w:rtl w:val="0"/>
            </w:rPr>
            <w:t xml:space="preserve">, an evil book of recipes protected by her family for generations. Now, she must bake fiercely to defeat The Crêpiere and seal him into the Omnomnomicon again, before all pastry in the world is corrupted.</w:t>
          </w:r>
          <w:r w:rsidDel="00000000" w:rsidR="00000000" w:rsidRPr="00000000">
            <w:rPr>
              <w:rtl w:val="0"/>
            </w:rPr>
          </w:r>
        </w:p>
      </w:sdtContent>
    </w:sdt>
    <w:sdt>
      <w:sdtPr>
        <w:tag w:val="goog_rdk_136"/>
      </w:sdtPr>
      <w:sdtContent>
        <w:p w:rsidR="00000000" w:rsidDel="00000000" w:rsidP="00000000" w:rsidRDefault="00000000" w:rsidRPr="00000000" w14:paraId="0000008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137"/>
      </w:sdtPr>
      <w:sdtContent>
        <w:p w:rsidR="00000000" w:rsidDel="00000000" w:rsidP="00000000" w:rsidRDefault="00000000" w:rsidRPr="00000000" w14:paraId="0000008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Visual Design</w:t>
          </w:r>
        </w:p>
      </w:sdtContent>
    </w:sdt>
    <w:sdt>
      <w:sdtPr>
        <w:tag w:val="goog_rdk_138"/>
      </w:sdtPr>
      <w:sdtContent>
        <w:p w:rsidR="00000000" w:rsidDel="00000000" w:rsidP="00000000" w:rsidRDefault="00000000" w:rsidRPr="00000000" w14:paraId="0000008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139"/>
      </w:sdtPr>
      <w:sdtContent>
        <w:p w:rsidR="00000000" w:rsidDel="00000000" w:rsidP="00000000" w:rsidRDefault="00000000" w:rsidRPr="00000000" w14:paraId="0000008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Cinnoire</w:t>
          </w:r>
          <w:r w:rsidDel="00000000" w:rsidR="00000000" w:rsidRPr="00000000">
            <w:rPr>
              <w:rtl w:val="0"/>
            </w:rPr>
            <w:t xml:space="preserve"> is an athletic young woman with red hair and green eyes. She typically wears a white chef’s coat and white chef’s hat, and has a pair of red oven mitts for occasional use.</w:t>
          </w:r>
        </w:p>
      </w:sdtContent>
    </w:sdt>
    <w:sdt>
      <w:sdtPr>
        <w:tag w:val="goog_rdk_140"/>
      </w:sdtPr>
      <w:sdtContent>
        <w:p w:rsidR="00000000" w:rsidDel="00000000" w:rsidP="00000000" w:rsidRDefault="00000000" w:rsidRPr="00000000" w14:paraId="0000008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Ex. </w:t>
          </w:r>
        </w:p>
      </w:sdtContent>
    </w:sdt>
    <w:sdt>
      <w:sdtPr>
        <w:tag w:val="goog_rdk_141"/>
      </w:sdtPr>
      <w:sdtContent>
        <w:p w:rsidR="00000000" w:rsidDel="00000000" w:rsidP="00000000" w:rsidRDefault="00000000" w:rsidRPr="00000000" w14:paraId="0000008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drawing>
              <wp:inline distB="114300" distT="114300" distL="114300" distR="114300">
                <wp:extent cx="5486400" cy="3657600"/>
                <wp:effectExtent b="0" l="0" r="0" t="0"/>
                <wp:docPr id="1031" name="image8.png"/>
                <a:graphic>
                  <a:graphicData uri="http://schemas.openxmlformats.org/drawingml/2006/picture">
                    <pic:pic>
                      <pic:nvPicPr>
                        <pic:cNvPr id="0" name="image8.png"/>
                        <pic:cNvPicPr preferRelativeResize="0"/>
                      </pic:nvPicPr>
                      <pic:blipFill>
                        <a:blip r:embed="rId17"/>
                        <a:srcRect b="0" l="0" r="0" t="0"/>
                        <a:stretch>
                          <a:fillRect/>
                        </a:stretch>
                      </pic:blipFill>
                      <pic:spPr>
                        <a:xfrm>
                          <a:off x="0" y="0"/>
                          <a:ext cx="5486400" cy="3657600"/>
                        </a:xfrm>
                        <a:prstGeom prst="rect"/>
                        <a:ln/>
                      </pic:spPr>
                    </pic:pic>
                  </a:graphicData>
                </a:graphic>
              </wp:inline>
            </w:drawing>
          </w:r>
          <w:r w:rsidDel="00000000" w:rsidR="00000000" w:rsidRPr="00000000">
            <w:rPr>
              <w:rtl w:val="0"/>
            </w:rPr>
          </w:r>
        </w:p>
      </w:sdtContent>
    </w:sdt>
    <w:sdt>
      <w:sdtPr>
        <w:tag w:val="goog_rdk_142"/>
      </w:sdtPr>
      <w:sdtContent>
        <w:p w:rsidR="00000000" w:rsidDel="00000000" w:rsidP="00000000" w:rsidRDefault="00000000" w:rsidRPr="00000000" w14:paraId="0000008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143"/>
      </w:sdtPr>
      <w:sdtContent>
        <w:p w:rsidR="00000000" w:rsidDel="00000000" w:rsidP="00000000" w:rsidRDefault="00000000" w:rsidRPr="00000000" w14:paraId="0000008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sdtContent>
    </w:sdt>
    <w:sdt>
      <w:sdtPr>
        <w:tag w:val="goog_rdk_144"/>
      </w:sdtPr>
      <w:sdtContent>
        <w:p w:rsidR="00000000" w:rsidDel="00000000" w:rsidP="00000000" w:rsidRDefault="00000000" w:rsidRPr="00000000" w14:paraId="0000008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145"/>
      </w:sdtPr>
      <w:sdtContent>
        <w:p w:rsidR="00000000" w:rsidDel="00000000" w:rsidP="00000000" w:rsidRDefault="00000000" w:rsidRPr="00000000" w14:paraId="0000008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Behaviors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p>
      </w:sdtContent>
    </w:sdt>
    <w:sdt>
      <w:sdtPr>
        <w:tag w:val="goog_rdk_146"/>
      </w:sdtPr>
      <w:sdtContent>
        <w:p w:rsidR="00000000" w:rsidDel="00000000" w:rsidP="00000000" w:rsidRDefault="00000000" w:rsidRPr="00000000" w14:paraId="0000008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147"/>
      </w:sdtPr>
      <w:sdtContent>
        <w:p w:rsidR="00000000" w:rsidDel="00000000" w:rsidP="00000000" w:rsidRDefault="00000000" w:rsidRPr="00000000" w14:paraId="0000008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t xml:space="preserve">Idle animation</w:t>
            <w:br w:type="textWrapping"/>
            <w:t xml:space="preserve">Attack animation</w:t>
            <w:br w:type="textWrapping"/>
            <w:t xml:space="preserve">Damaged animation</w:t>
            <w:br w:type="textWrapping"/>
            <w:t xml:space="preserve">Victory animation</w:t>
            <w:br w:type="textWrapping"/>
            <w:t xml:space="preserve">Defeat animation</w:t>
          </w:r>
          <w:r w:rsidDel="00000000" w:rsidR="00000000" w:rsidRPr="00000000">
            <w:rPr>
              <w:rtl w:val="0"/>
            </w:rPr>
          </w:r>
        </w:p>
      </w:sdtContent>
    </w:sdt>
    <w:sdt>
      <w:sdtPr>
        <w:tag w:val="goog_rdk_148"/>
      </w:sdtPr>
      <w:sdtContent>
        <w:p w:rsidR="00000000" w:rsidDel="00000000" w:rsidP="00000000" w:rsidRDefault="00000000" w:rsidRPr="00000000" w14:paraId="0000008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149"/>
      </w:sdtPr>
      <w:sdtContent>
        <w:p w:rsidR="00000000" w:rsidDel="00000000" w:rsidP="00000000" w:rsidRDefault="00000000" w:rsidRPr="00000000" w14:paraId="0000009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Attributes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p>
      </w:sdtContent>
    </w:sdt>
    <w:sdt>
      <w:sdtPr>
        <w:tag w:val="goog_rdk_150"/>
      </w:sdtPr>
      <w:sdtContent>
        <w:p w:rsidR="00000000" w:rsidDel="00000000" w:rsidP="00000000" w:rsidRDefault="00000000" w:rsidRPr="00000000" w14:paraId="0000009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151"/>
      </w:sdtPr>
      <w:sdtContent>
        <w:p w:rsidR="00000000" w:rsidDel="00000000" w:rsidP="00000000" w:rsidRDefault="00000000" w:rsidRPr="00000000" w14:paraId="0000009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Cinnoire’s attack roulette is well-balanced, with only a few minor hazards (self-targeted attacks) and only one high-powered attack (her special removes a full quarter of the opponent’s bar). </w:t>
          </w:r>
          <w:r w:rsidDel="00000000" w:rsidR="00000000" w:rsidRPr="00000000">
            <w:rPr>
              <w:rtl w:val="0"/>
            </w:rPr>
          </w:r>
        </w:p>
      </w:sdtContent>
    </w:sdt>
    <w:sdt>
      <w:sdtPr>
        <w:tag w:val="goog_rdk_152"/>
      </w:sdtPr>
      <w:sdtContent>
        <w:p w:rsidR="00000000" w:rsidDel="00000000" w:rsidP="00000000" w:rsidRDefault="00000000" w:rsidRPr="00000000" w14:paraId="0000009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153"/>
      </w:sdtPr>
      <w:sdtContent>
        <w:p w:rsidR="00000000" w:rsidDel="00000000" w:rsidP="00000000" w:rsidRDefault="00000000" w:rsidRPr="00000000" w14:paraId="00000094">
          <w:pPr>
            <w:tabs>
              <w:tab w:val="center" w:pos="4320"/>
              <w:tab w:val="right" w:pos="8640"/>
            </w:tabs>
            <w:rPr/>
          </w:pPr>
          <w:r w:rsidDel="00000000" w:rsidR="00000000" w:rsidRPr="00000000">
            <w:br w:type="page"/>
          </w:r>
          <w:r w:rsidDel="00000000" w:rsidR="00000000" w:rsidRPr="00000000">
            <w:rPr>
              <w:rtl w:val="0"/>
            </w:rPr>
          </w:r>
        </w:p>
      </w:sdtContent>
    </w:sdt>
    <w:sdt>
      <w:sdtPr>
        <w:tag w:val="goog_rdk_154"/>
      </w:sdtPr>
      <w:sdtContent>
        <w:p w:rsidR="00000000" w:rsidDel="00000000" w:rsidP="00000000" w:rsidRDefault="00000000" w:rsidRPr="00000000" w14:paraId="00000095">
          <w:pPr>
            <w:tabs>
              <w:tab w:val="center" w:pos="4320"/>
              <w:tab w:val="right" w:pos="8640"/>
            </w:tabs>
            <w:rPr>
              <w:b w:val="1"/>
            </w:rPr>
          </w:pPr>
          <w:r w:rsidDel="00000000" w:rsidR="00000000" w:rsidRPr="00000000">
            <w:rPr>
              <w:b w:val="1"/>
              <w:rtl w:val="0"/>
            </w:rPr>
            <w:t xml:space="preserve">Name/ID</w:t>
          </w:r>
        </w:p>
      </w:sdtContent>
    </w:sdt>
    <w:sdt>
      <w:sdtPr>
        <w:tag w:val="goog_rdk_155"/>
      </w:sdtPr>
      <w:sdtContent>
        <w:p w:rsidR="00000000" w:rsidDel="00000000" w:rsidP="00000000" w:rsidRDefault="00000000" w:rsidRPr="00000000" w14:paraId="00000096">
          <w:pPr>
            <w:tabs>
              <w:tab w:val="center" w:pos="4320"/>
              <w:tab w:val="right" w:pos="8640"/>
            </w:tabs>
            <w:rPr/>
          </w:pPr>
          <w:r w:rsidDel="00000000" w:rsidR="00000000" w:rsidRPr="00000000">
            <w:rPr>
              <w:rtl w:val="0"/>
            </w:rPr>
          </w:r>
        </w:p>
      </w:sdtContent>
    </w:sdt>
    <w:sdt>
      <w:sdtPr>
        <w:tag w:val="goog_rdk_157"/>
      </w:sdtPr>
      <w:sdtContent>
        <w:p w:rsidR="00000000" w:rsidDel="00000000" w:rsidP="00000000" w:rsidRDefault="00000000" w:rsidRPr="00000000" w14:paraId="00000097">
          <w:pPr>
            <w:tabs>
              <w:tab w:val="center" w:pos="4320"/>
              <w:tab w:val="right" w:pos="8640"/>
            </w:tabs>
            <w:rPr/>
          </w:pPr>
          <w:sdt>
            <w:sdtPr>
              <w:tag w:val="goog_rdk_156"/>
            </w:sdtPr>
            <w:sdtContent>
              <w:commentRangeStart w:id="6"/>
            </w:sdtContent>
          </w:sdt>
          <w:r w:rsidDel="00000000" w:rsidR="00000000" w:rsidRPr="00000000">
            <w:rPr>
              <w:rtl w:val="0"/>
            </w:rPr>
            <w:t xml:space="preserve">The Crêpiere</w:t>
          </w:r>
          <w:commentRangeEnd w:id="6"/>
          <w:r w:rsidDel="00000000" w:rsidR="00000000" w:rsidRPr="00000000">
            <w:commentReference w:id="6"/>
          </w:r>
          <w:r w:rsidDel="00000000" w:rsidR="00000000" w:rsidRPr="00000000">
            <w:rPr>
              <w:rtl w:val="0"/>
            </w:rPr>
          </w:r>
        </w:p>
      </w:sdtContent>
    </w:sdt>
    <w:sdt>
      <w:sdtPr>
        <w:tag w:val="goog_rdk_158"/>
      </w:sdtPr>
      <w:sdtContent>
        <w:p w:rsidR="00000000" w:rsidDel="00000000" w:rsidP="00000000" w:rsidRDefault="00000000" w:rsidRPr="00000000" w14:paraId="00000098">
          <w:pPr>
            <w:tabs>
              <w:tab w:val="center" w:pos="4320"/>
              <w:tab w:val="right" w:pos="8640"/>
            </w:tabs>
            <w:rPr/>
          </w:pPr>
          <w:r w:rsidDel="00000000" w:rsidR="00000000" w:rsidRPr="00000000">
            <w:rPr>
              <w:rtl w:val="0"/>
            </w:rPr>
          </w:r>
        </w:p>
      </w:sdtContent>
    </w:sdt>
    <w:sdt>
      <w:sdtPr>
        <w:tag w:val="goog_rdk_159"/>
      </w:sdtPr>
      <w:sdtContent>
        <w:p w:rsidR="00000000" w:rsidDel="00000000" w:rsidP="00000000" w:rsidRDefault="00000000" w:rsidRPr="00000000" w14:paraId="00000099">
          <w:pPr>
            <w:tabs>
              <w:tab w:val="center" w:pos="4320"/>
              <w:tab w:val="right" w:pos="8640"/>
            </w:tabs>
            <w:rPr/>
          </w:pPr>
          <w:r w:rsidDel="00000000" w:rsidR="00000000" w:rsidRPr="00000000">
            <w:rPr>
              <w:rtl w:val="0"/>
            </w:rPr>
          </w:r>
        </w:p>
      </w:sdtContent>
    </w:sdt>
    <w:sdt>
      <w:sdtPr>
        <w:tag w:val="goog_rdk_160"/>
      </w:sdtPr>
      <w:sdtContent>
        <w:p w:rsidR="00000000" w:rsidDel="00000000" w:rsidP="00000000" w:rsidRDefault="00000000" w:rsidRPr="00000000" w14:paraId="0000009A">
          <w:pPr>
            <w:tabs>
              <w:tab w:val="center" w:pos="4320"/>
              <w:tab w:val="right" w:pos="8640"/>
            </w:tabs>
            <w:rPr>
              <w:b w:val="1"/>
            </w:rPr>
          </w:pPr>
          <w:r w:rsidDel="00000000" w:rsidR="00000000" w:rsidRPr="00000000">
            <w:rPr>
              <w:b w:val="1"/>
              <w:rtl w:val="0"/>
            </w:rPr>
            <w:t xml:space="preserve">Brief Description</w:t>
          </w:r>
        </w:p>
      </w:sdtContent>
    </w:sdt>
    <w:sdt>
      <w:sdtPr>
        <w:tag w:val="goog_rdk_161"/>
      </w:sdtPr>
      <w:sdtContent>
        <w:p w:rsidR="00000000" w:rsidDel="00000000" w:rsidP="00000000" w:rsidRDefault="00000000" w:rsidRPr="00000000" w14:paraId="0000009B">
          <w:pPr>
            <w:tabs>
              <w:tab w:val="center" w:pos="4320"/>
              <w:tab w:val="right" w:pos="8640"/>
            </w:tabs>
            <w:rPr/>
          </w:pPr>
          <w:r w:rsidDel="00000000" w:rsidR="00000000" w:rsidRPr="00000000">
            <w:rPr>
              <w:rtl w:val="0"/>
            </w:rPr>
          </w:r>
        </w:p>
      </w:sdtContent>
    </w:sdt>
    <w:sdt>
      <w:sdtPr>
        <w:tag w:val="goog_rdk_162"/>
      </w:sdtPr>
      <w:sdtContent>
        <w:p w:rsidR="00000000" w:rsidDel="00000000" w:rsidP="00000000" w:rsidRDefault="00000000" w:rsidRPr="00000000" w14:paraId="0000009C">
          <w:pPr>
            <w:tabs>
              <w:tab w:val="center" w:pos="4320"/>
              <w:tab w:val="right" w:pos="8640"/>
            </w:tabs>
            <w:rPr>
              <w:color w:val="0000ff"/>
            </w:rPr>
          </w:pPr>
          <w:r w:rsidDel="00000000" w:rsidR="00000000" w:rsidRPr="00000000">
            <w:rPr>
              <w:rtl w:val="0"/>
            </w:rPr>
            <w:t xml:space="preserve">Long ago, The Crêpiere attempted to take over the world of baking using powerful, evil baking techniques to corrupt the sweet products of the oven, luring unwitting consumers under his evil spell. Cinnoire’s great-great grandfather defeated The Crêpiere in a fierce battle of dough-slinging and deep-frying, and sealed him inside the Omnomnomicon. Now, Cinnoire has accidentally released him into the world again, and this time he doesn’t intend to let himself be stopped.</w:t>
          </w:r>
          <w:r w:rsidDel="00000000" w:rsidR="00000000" w:rsidRPr="00000000">
            <w:rPr>
              <w:rtl w:val="0"/>
            </w:rPr>
          </w:r>
        </w:p>
      </w:sdtContent>
    </w:sdt>
    <w:sdt>
      <w:sdtPr>
        <w:tag w:val="goog_rdk_163"/>
      </w:sdtPr>
      <w:sdtContent>
        <w:p w:rsidR="00000000" w:rsidDel="00000000" w:rsidP="00000000" w:rsidRDefault="00000000" w:rsidRPr="00000000" w14:paraId="0000009D">
          <w:pPr>
            <w:tabs>
              <w:tab w:val="center" w:pos="4320"/>
              <w:tab w:val="right" w:pos="8640"/>
            </w:tabs>
            <w:rPr/>
          </w:pPr>
          <w:r w:rsidDel="00000000" w:rsidR="00000000" w:rsidRPr="00000000">
            <w:rPr>
              <w:rtl w:val="0"/>
            </w:rPr>
          </w:r>
        </w:p>
      </w:sdtContent>
    </w:sdt>
    <w:sdt>
      <w:sdtPr>
        <w:tag w:val="goog_rdk_164"/>
      </w:sdtPr>
      <w:sdtContent>
        <w:p w:rsidR="00000000" w:rsidDel="00000000" w:rsidP="00000000" w:rsidRDefault="00000000" w:rsidRPr="00000000" w14:paraId="0000009E">
          <w:pPr>
            <w:tabs>
              <w:tab w:val="center" w:pos="4320"/>
              <w:tab w:val="right" w:pos="8640"/>
            </w:tabs>
            <w:rPr>
              <w:b w:val="1"/>
            </w:rPr>
          </w:pPr>
          <w:r w:rsidDel="00000000" w:rsidR="00000000" w:rsidRPr="00000000">
            <w:rPr>
              <w:b w:val="1"/>
              <w:rtl w:val="0"/>
            </w:rPr>
            <w:t xml:space="preserve">Visual Design</w:t>
          </w:r>
        </w:p>
      </w:sdtContent>
    </w:sdt>
    <w:sdt>
      <w:sdtPr>
        <w:tag w:val="goog_rdk_165"/>
      </w:sdtPr>
      <w:sdtContent>
        <w:p w:rsidR="00000000" w:rsidDel="00000000" w:rsidP="00000000" w:rsidRDefault="00000000" w:rsidRPr="00000000" w14:paraId="0000009F">
          <w:pPr>
            <w:tabs>
              <w:tab w:val="center" w:pos="4320"/>
              <w:tab w:val="right" w:pos="8640"/>
            </w:tabs>
            <w:rPr/>
          </w:pPr>
          <w:r w:rsidDel="00000000" w:rsidR="00000000" w:rsidRPr="00000000">
            <w:rPr>
              <w:rtl w:val="0"/>
            </w:rPr>
          </w:r>
        </w:p>
      </w:sdtContent>
    </w:sdt>
    <w:sdt>
      <w:sdtPr>
        <w:tag w:val="goog_rdk_166"/>
      </w:sdtPr>
      <w:sdtContent>
        <w:p w:rsidR="00000000" w:rsidDel="00000000" w:rsidP="00000000" w:rsidRDefault="00000000" w:rsidRPr="00000000" w14:paraId="000000A0">
          <w:pPr>
            <w:tabs>
              <w:tab w:val="center" w:pos="4320"/>
              <w:tab w:val="right" w:pos="8640"/>
            </w:tabs>
            <w:rPr/>
          </w:pPr>
          <w:r w:rsidDel="00000000" w:rsidR="00000000" w:rsidRPr="00000000">
            <w:rPr>
              <w:rtl w:val="0"/>
            </w:rPr>
            <w:t xml:space="preserve">The Crêpiere is a Baking Lich, a powerful purveyor of poison pastry who uses his powers to corrupt and seduce the minds of the innocents who eat his goods. As such, he wears a dark black and red chef’s coat and a sinister hood in place of a hat. He’s well muscled underneath the coat, and his exposed skin resembles chocolate, a testament to how much he and his magic are the same. His face is like a candy skull, animated despite its appearance.</w:t>
          </w:r>
        </w:p>
      </w:sdtContent>
    </w:sdt>
    <w:sdt>
      <w:sdtPr>
        <w:tag w:val="goog_rdk_167"/>
      </w:sdtPr>
      <w:sdtContent>
        <w:p w:rsidR="00000000" w:rsidDel="00000000" w:rsidP="00000000" w:rsidRDefault="00000000" w:rsidRPr="00000000" w14:paraId="000000A1">
          <w:pPr>
            <w:tabs>
              <w:tab w:val="center" w:pos="4320"/>
              <w:tab w:val="right" w:pos="8640"/>
            </w:tabs>
            <w:rPr/>
          </w:pPr>
          <w:r w:rsidDel="00000000" w:rsidR="00000000" w:rsidRPr="00000000">
            <w:rPr>
              <w:rtl w:val="0"/>
            </w:rPr>
          </w:r>
        </w:p>
      </w:sdtContent>
    </w:sdt>
    <w:sdt>
      <w:sdtPr>
        <w:tag w:val="goog_rdk_168"/>
      </w:sdtPr>
      <w:sdtContent>
        <w:p w:rsidR="00000000" w:rsidDel="00000000" w:rsidP="00000000" w:rsidRDefault="00000000" w:rsidRPr="00000000" w14:paraId="000000A2">
          <w:pPr>
            <w:tabs>
              <w:tab w:val="center" w:pos="4320"/>
              <w:tab w:val="right" w:pos="8640"/>
            </w:tabs>
            <w:rPr>
              <w:color w:val="0000ff"/>
            </w:rPr>
          </w:pPr>
          <w:r w:rsidDel="00000000" w:rsidR="00000000" w:rsidRPr="00000000">
            <w:rPr>
              <w:b w:val="1"/>
              <w:rtl w:val="0"/>
            </w:rPr>
            <w:t xml:space="preserve">Inspiration</w:t>
          </w:r>
          <w:r w:rsidDel="00000000" w:rsidR="00000000" w:rsidRPr="00000000">
            <w:rPr>
              <w:rtl w:val="0"/>
            </w:rPr>
            <w:t xml:space="preserve">: Skeletor</w:t>
            <w:br w:type="textWrapping"/>
          </w:r>
          <w:r w:rsidDel="00000000" w:rsidR="00000000" w:rsidRPr="00000000">
            <w:rPr/>
            <w:drawing>
              <wp:inline distB="114300" distT="114300" distL="114300" distR="114300">
                <wp:extent cx="4572000" cy="3429000"/>
                <wp:effectExtent b="0" l="0" r="0" t="0"/>
                <wp:docPr id="1036" name="image5.png"/>
                <a:graphic>
                  <a:graphicData uri="http://schemas.openxmlformats.org/drawingml/2006/picture">
                    <pic:pic>
                      <pic:nvPicPr>
                        <pic:cNvPr id="0" name="image5.png"/>
                        <pic:cNvPicPr preferRelativeResize="0"/>
                      </pic:nvPicPr>
                      <pic:blipFill>
                        <a:blip r:embed="rId18"/>
                        <a:srcRect b="0" l="0" r="0" t="0"/>
                        <a:stretch>
                          <a:fillRect/>
                        </a:stretch>
                      </pic:blipFill>
                      <pic:spPr>
                        <a:xfrm>
                          <a:off x="0" y="0"/>
                          <a:ext cx="4572000" cy="3429000"/>
                        </a:xfrm>
                        <a:prstGeom prst="rect"/>
                        <a:ln/>
                      </pic:spPr>
                    </pic:pic>
                  </a:graphicData>
                </a:graphic>
              </wp:inline>
            </w:drawing>
          </w:r>
          <w:r w:rsidDel="00000000" w:rsidR="00000000" w:rsidRPr="00000000">
            <w:rPr>
              <w:rtl w:val="0"/>
            </w:rPr>
          </w:r>
        </w:p>
      </w:sdtContent>
    </w:sdt>
    <w:sdt>
      <w:sdtPr>
        <w:tag w:val="goog_rdk_169"/>
      </w:sdtPr>
      <w:sdtContent>
        <w:p w:rsidR="00000000" w:rsidDel="00000000" w:rsidP="00000000" w:rsidRDefault="00000000" w:rsidRPr="00000000" w14:paraId="000000A3">
          <w:pPr>
            <w:tabs>
              <w:tab w:val="center" w:pos="4320"/>
              <w:tab w:val="right" w:pos="8640"/>
            </w:tabs>
            <w:rPr/>
          </w:pPr>
          <w:r w:rsidDel="00000000" w:rsidR="00000000" w:rsidRPr="00000000">
            <w:rPr>
              <w:rtl w:val="0"/>
            </w:rPr>
          </w:r>
        </w:p>
      </w:sdtContent>
    </w:sdt>
    <w:sdt>
      <w:sdtPr>
        <w:tag w:val="goog_rdk_170"/>
      </w:sdtPr>
      <w:sdtContent>
        <w:p w:rsidR="00000000" w:rsidDel="00000000" w:rsidP="00000000" w:rsidRDefault="00000000" w:rsidRPr="00000000" w14:paraId="000000A4">
          <w:pPr>
            <w:tabs>
              <w:tab w:val="center" w:pos="4320"/>
              <w:tab w:val="right" w:pos="8640"/>
            </w:tabs>
            <w:rPr/>
          </w:pPr>
          <w:r w:rsidDel="00000000" w:rsidR="00000000" w:rsidRPr="00000000">
            <w:rPr/>
            <w:drawing>
              <wp:inline distB="114300" distT="114300" distL="114300" distR="114300">
                <wp:extent cx="5486400" cy="5118100"/>
                <wp:effectExtent b="0" l="0" r="0" t="0"/>
                <wp:docPr id="1032" name="image7.png"/>
                <a:graphic>
                  <a:graphicData uri="http://schemas.openxmlformats.org/drawingml/2006/picture">
                    <pic:pic>
                      <pic:nvPicPr>
                        <pic:cNvPr id="0" name="image7.png"/>
                        <pic:cNvPicPr preferRelativeResize="0"/>
                      </pic:nvPicPr>
                      <pic:blipFill>
                        <a:blip r:embed="rId19"/>
                        <a:srcRect b="0" l="0" r="0" t="0"/>
                        <a:stretch>
                          <a:fillRect/>
                        </a:stretch>
                      </pic:blipFill>
                      <pic:spPr>
                        <a:xfrm>
                          <a:off x="0" y="0"/>
                          <a:ext cx="5486400" cy="5118100"/>
                        </a:xfrm>
                        <a:prstGeom prst="rect"/>
                        <a:ln/>
                      </pic:spPr>
                    </pic:pic>
                  </a:graphicData>
                </a:graphic>
              </wp:inline>
            </w:drawing>
          </w:r>
          <w:r w:rsidDel="00000000" w:rsidR="00000000" w:rsidRPr="00000000">
            <w:rPr>
              <w:rtl w:val="0"/>
            </w:rPr>
          </w:r>
        </w:p>
      </w:sdtContent>
    </w:sdt>
    <w:sdt>
      <w:sdtPr>
        <w:tag w:val="goog_rdk_171"/>
      </w:sdtPr>
      <w:sdtContent>
        <w:p w:rsidR="00000000" w:rsidDel="00000000" w:rsidP="00000000" w:rsidRDefault="00000000" w:rsidRPr="00000000" w14:paraId="000000A5">
          <w:pPr>
            <w:tabs>
              <w:tab w:val="center" w:pos="4320"/>
              <w:tab w:val="right" w:pos="8640"/>
            </w:tabs>
            <w:rPr/>
          </w:pPr>
          <w:r w:rsidDel="00000000" w:rsidR="00000000" w:rsidRPr="00000000">
            <w:rPr>
              <w:rtl w:val="0"/>
            </w:rPr>
          </w:r>
        </w:p>
      </w:sdtContent>
    </w:sdt>
    <w:sdt>
      <w:sdtPr>
        <w:tag w:val="goog_rdk_172"/>
      </w:sdtPr>
      <w:sdtContent>
        <w:p w:rsidR="00000000" w:rsidDel="00000000" w:rsidP="00000000" w:rsidRDefault="00000000" w:rsidRPr="00000000" w14:paraId="000000A6">
          <w:pPr>
            <w:tabs>
              <w:tab w:val="center" w:pos="4320"/>
              <w:tab w:val="right" w:pos="8640"/>
            </w:tabs>
            <w:rPr/>
          </w:pPr>
          <w:r w:rsidDel="00000000" w:rsidR="00000000" w:rsidRPr="00000000">
            <w:rPr>
              <w:b w:val="1"/>
              <w:rtl w:val="0"/>
            </w:rPr>
            <w:t xml:space="preserve">Behaviors</w:t>
          </w:r>
          <w:r w:rsidDel="00000000" w:rsidR="00000000" w:rsidRPr="00000000">
            <w:rPr>
              <w:rtl w:val="0"/>
            </w:rPr>
            <w:t xml:space="preserve">:</w:t>
          </w:r>
        </w:p>
      </w:sdtContent>
    </w:sdt>
    <w:sdt>
      <w:sdtPr>
        <w:tag w:val="goog_rdk_173"/>
      </w:sdtPr>
      <w:sdtContent>
        <w:p w:rsidR="00000000" w:rsidDel="00000000" w:rsidP="00000000" w:rsidRDefault="00000000" w:rsidRPr="00000000" w14:paraId="000000A7">
          <w:pPr>
            <w:tabs>
              <w:tab w:val="center" w:pos="4320"/>
              <w:tab w:val="right" w:pos="8640"/>
            </w:tabs>
            <w:rPr/>
          </w:pPr>
          <w:r w:rsidDel="00000000" w:rsidR="00000000" w:rsidRPr="00000000">
            <w:rPr>
              <w:rtl w:val="0"/>
            </w:rPr>
          </w:r>
        </w:p>
      </w:sdtContent>
    </w:sdt>
    <w:sdt>
      <w:sdtPr>
        <w:tag w:val="goog_rdk_174"/>
      </w:sdtPr>
      <w:sdtContent>
        <w:p w:rsidR="00000000" w:rsidDel="00000000" w:rsidP="00000000" w:rsidRDefault="00000000" w:rsidRPr="00000000" w14:paraId="000000A8">
          <w:pPr>
            <w:tabs>
              <w:tab w:val="center" w:pos="4320"/>
              <w:tab w:val="right" w:pos="8640"/>
            </w:tabs>
            <w:rPr/>
          </w:pPr>
          <w:r w:rsidDel="00000000" w:rsidR="00000000" w:rsidRPr="00000000">
            <w:rPr>
              <w:rtl w:val="0"/>
            </w:rPr>
            <w:t xml:space="preserve">Idle animation</w:t>
            <w:br w:type="textWrapping"/>
            <w:t xml:space="preserve">Attack animation</w:t>
            <w:br w:type="textWrapping"/>
            <w:t xml:space="preserve">Damaged animation</w:t>
            <w:br w:type="textWrapping"/>
            <w:t xml:space="preserve">Victory animation</w:t>
            <w:br w:type="textWrapping"/>
            <w:t xml:space="preserve">Defeat animation</w:t>
          </w:r>
        </w:p>
      </w:sdtContent>
    </w:sdt>
    <w:sdt>
      <w:sdtPr>
        <w:tag w:val="goog_rdk_175"/>
      </w:sdtPr>
      <w:sdtContent>
        <w:p w:rsidR="00000000" w:rsidDel="00000000" w:rsidP="00000000" w:rsidRDefault="00000000" w:rsidRPr="00000000" w14:paraId="000000A9">
          <w:pPr>
            <w:tabs>
              <w:tab w:val="center" w:pos="4320"/>
              <w:tab w:val="right" w:pos="8640"/>
            </w:tabs>
            <w:rPr/>
          </w:pPr>
          <w:r w:rsidDel="00000000" w:rsidR="00000000" w:rsidRPr="00000000">
            <w:rPr>
              <w:rtl w:val="0"/>
            </w:rPr>
          </w:r>
        </w:p>
      </w:sdtContent>
    </w:sdt>
    <w:sdt>
      <w:sdtPr>
        <w:tag w:val="goog_rdk_176"/>
      </w:sdtPr>
      <w:sdtContent>
        <w:p w:rsidR="00000000" w:rsidDel="00000000" w:rsidP="00000000" w:rsidRDefault="00000000" w:rsidRPr="00000000" w14:paraId="000000AA">
          <w:pPr>
            <w:tabs>
              <w:tab w:val="center" w:pos="4320"/>
              <w:tab w:val="right" w:pos="8640"/>
            </w:tabs>
            <w:rPr/>
          </w:pPr>
          <w:r w:rsidDel="00000000" w:rsidR="00000000" w:rsidRPr="00000000">
            <w:rPr>
              <w:b w:val="1"/>
              <w:rtl w:val="0"/>
            </w:rPr>
            <w:t xml:space="preserve">Attributes</w:t>
          </w:r>
          <w:r w:rsidDel="00000000" w:rsidR="00000000" w:rsidRPr="00000000">
            <w:rPr>
              <w:rtl w:val="0"/>
            </w:rPr>
            <w:t xml:space="preserve">:</w:t>
          </w:r>
        </w:p>
      </w:sdtContent>
    </w:sdt>
    <w:sdt>
      <w:sdtPr>
        <w:tag w:val="goog_rdk_177"/>
      </w:sdtPr>
      <w:sdtContent>
        <w:p w:rsidR="00000000" w:rsidDel="00000000" w:rsidP="00000000" w:rsidRDefault="00000000" w:rsidRPr="00000000" w14:paraId="000000AB">
          <w:pPr>
            <w:tabs>
              <w:tab w:val="center" w:pos="4320"/>
              <w:tab w:val="right" w:pos="8640"/>
            </w:tabs>
            <w:rPr/>
          </w:pPr>
          <w:r w:rsidDel="00000000" w:rsidR="00000000" w:rsidRPr="00000000">
            <w:rPr>
              <w:rtl w:val="0"/>
            </w:rPr>
          </w:r>
        </w:p>
      </w:sdtContent>
    </w:sdt>
    <w:sdt>
      <w:sdtPr>
        <w:tag w:val="goog_rdk_178"/>
      </w:sdtPr>
      <w:sdtContent>
        <w:p w:rsidR="00000000" w:rsidDel="00000000" w:rsidP="00000000" w:rsidRDefault="00000000" w:rsidRPr="00000000" w14:paraId="000000AC">
          <w:pPr>
            <w:tabs>
              <w:tab w:val="center" w:pos="4320"/>
              <w:tab w:val="right" w:pos="8640"/>
            </w:tabs>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t xml:space="preserve">The Crêpiere’s attack roulette is focused heavily on inflicting non-direct attacks to his opponent. He has multiple hazards (self-targeted attacks) and his direct attacks only do minor point value damage, but his status attacks such as blind or confuse tend to last longer. His ultimate attack inflicts both Reroll and Panic, forcing the opponent to make a quick board read or risk defeat.</w:t>
          </w:r>
          <w:r w:rsidDel="00000000" w:rsidR="00000000" w:rsidRPr="00000000">
            <w:rPr>
              <w:rtl w:val="0"/>
            </w:rPr>
          </w:r>
        </w:p>
      </w:sdtContent>
    </w:sdt>
    <w:sdt>
      <w:sdtPr>
        <w:tag w:val="goog_rdk_179"/>
      </w:sdtPr>
      <w:sdtContent>
        <w:p w:rsidR="00000000" w:rsidDel="00000000" w:rsidP="00000000" w:rsidRDefault="00000000" w:rsidRPr="00000000" w14:paraId="000000A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180"/>
      </w:sdtPr>
      <w:sdtContent>
        <w:p w:rsidR="00000000" w:rsidDel="00000000" w:rsidP="00000000" w:rsidRDefault="00000000" w:rsidRPr="00000000" w14:paraId="000000AE">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heading=h.1ksv4uv" w:id="25"/>
          <w:bookmarkEnd w:id="25"/>
          <w:r w:rsidDel="00000000" w:rsidR="00000000" w:rsidRPr="00000000">
            <w:br w:type="page"/>
          </w:r>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Levels and Maps</w:t>
          </w:r>
        </w:p>
      </w:sdtContent>
    </w:sdt>
    <w:sdt>
      <w:sdtPr>
        <w:tag w:val="goog_rdk_181"/>
      </w:sdtPr>
      <w:sdtContent>
        <w:p w:rsidR="00000000" w:rsidDel="00000000" w:rsidP="00000000" w:rsidRDefault="00000000" w:rsidRPr="00000000" w14:paraId="000000A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182"/>
      </w:sdtPr>
      <w:sdtContent>
        <w:p w:rsidR="00000000" w:rsidDel="00000000" w:rsidP="00000000" w:rsidRDefault="00000000" w:rsidRPr="00000000" w14:paraId="000000B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Name/ID</w:t>
          </w:r>
        </w:p>
      </w:sdtContent>
    </w:sdt>
    <w:sdt>
      <w:sdtPr>
        <w:tag w:val="goog_rdk_183"/>
      </w:sdtPr>
      <w:sdtContent>
        <w:p w:rsidR="00000000" w:rsidDel="00000000" w:rsidP="00000000" w:rsidRDefault="00000000" w:rsidRPr="00000000" w14:paraId="000000B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184"/>
      </w:sdtPr>
      <w:sdtContent>
        <w:p w:rsidR="00000000" w:rsidDel="00000000" w:rsidP="00000000" w:rsidRDefault="00000000" w:rsidRPr="00000000" w14:paraId="000000B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sz w:val="24"/>
              <w:szCs w:val="24"/>
              <w:u w:val="none"/>
              <w:shd w:fill="auto" w:val="clear"/>
              <w:vertAlign w:val="baseline"/>
            </w:rPr>
          </w:pPr>
          <w:r w:rsidDel="00000000" w:rsidR="00000000" w:rsidRPr="00000000">
            <w:rPr>
              <w:rtl w:val="0"/>
            </w:rPr>
            <w:t xml:space="preserve">Default Board</w:t>
          </w:r>
          <w:r w:rsidDel="00000000" w:rsidR="00000000" w:rsidRPr="00000000">
            <w:rPr>
              <w:rtl w:val="0"/>
            </w:rPr>
          </w:r>
        </w:p>
      </w:sdtContent>
    </w:sdt>
    <w:sdt>
      <w:sdtPr>
        <w:tag w:val="goog_rdk_185"/>
      </w:sdtPr>
      <w:sdtContent>
        <w:p w:rsidR="00000000" w:rsidDel="00000000" w:rsidP="00000000" w:rsidRDefault="00000000" w:rsidRPr="00000000" w14:paraId="000000B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186"/>
      </w:sdtPr>
      <w:sdtContent>
        <w:p w:rsidR="00000000" w:rsidDel="00000000" w:rsidP="00000000" w:rsidRDefault="00000000" w:rsidRPr="00000000" w14:paraId="000000B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Goal</w:t>
          </w:r>
        </w:p>
      </w:sdtContent>
    </w:sdt>
    <w:sdt>
      <w:sdtPr>
        <w:tag w:val="goog_rdk_187"/>
      </w:sdtPr>
      <w:sdtContent>
        <w:p w:rsidR="00000000" w:rsidDel="00000000" w:rsidP="00000000" w:rsidRDefault="00000000" w:rsidRPr="00000000" w14:paraId="000000B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188"/>
      </w:sdtPr>
      <w:sdtContent>
        <w:p w:rsidR="00000000" w:rsidDel="00000000" w:rsidP="00000000" w:rsidRDefault="00000000" w:rsidRPr="00000000" w14:paraId="000000B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sz w:val="24"/>
              <w:szCs w:val="24"/>
              <w:u w:val="none"/>
              <w:shd w:fill="auto" w:val="clear"/>
              <w:vertAlign w:val="baseline"/>
            </w:rPr>
          </w:pPr>
          <w:r w:rsidDel="00000000" w:rsidR="00000000" w:rsidRPr="00000000">
            <w:rPr>
              <w:rtl w:val="0"/>
            </w:rPr>
            <w:t xml:space="preserve">All boards have the same goal: to reach the score limit.</w:t>
          </w:r>
          <w:r w:rsidDel="00000000" w:rsidR="00000000" w:rsidRPr="00000000">
            <w:rPr>
              <w:rtl w:val="0"/>
            </w:rPr>
          </w:r>
        </w:p>
      </w:sdtContent>
    </w:sdt>
    <w:sdt>
      <w:sdtPr>
        <w:tag w:val="goog_rdk_189"/>
      </w:sdtPr>
      <w:sdtContent>
        <w:p w:rsidR="00000000" w:rsidDel="00000000" w:rsidP="00000000" w:rsidRDefault="00000000" w:rsidRPr="00000000" w14:paraId="000000B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190"/>
      </w:sdtPr>
      <w:sdtContent>
        <w:p w:rsidR="00000000" w:rsidDel="00000000" w:rsidP="00000000" w:rsidRDefault="00000000" w:rsidRPr="00000000" w14:paraId="000000B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Level Travel</w:t>
          </w:r>
        </w:p>
      </w:sdtContent>
    </w:sdt>
    <w:sdt>
      <w:sdtPr>
        <w:tag w:val="goog_rdk_191"/>
      </w:sdtPr>
      <w:sdtContent>
        <w:p w:rsidR="00000000" w:rsidDel="00000000" w:rsidP="00000000" w:rsidRDefault="00000000" w:rsidRPr="00000000" w14:paraId="000000B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192"/>
      </w:sdtPr>
      <w:sdtContent>
        <w:p w:rsidR="00000000" w:rsidDel="00000000" w:rsidP="00000000" w:rsidRDefault="00000000" w:rsidRPr="00000000" w14:paraId="000000B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t xml:space="preserve">No modifier to tile movement speed.</w:t>
          </w:r>
          <w:r w:rsidDel="00000000" w:rsidR="00000000" w:rsidRPr="00000000">
            <w:rPr>
              <w:rtl w:val="0"/>
            </w:rPr>
          </w:r>
        </w:p>
      </w:sdtContent>
    </w:sdt>
    <w:sdt>
      <w:sdtPr>
        <w:tag w:val="goog_rdk_193"/>
      </w:sdtPr>
      <w:sdtContent>
        <w:p w:rsidR="00000000" w:rsidDel="00000000" w:rsidP="00000000" w:rsidRDefault="00000000" w:rsidRPr="00000000" w14:paraId="000000B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194"/>
      </w:sdtPr>
      <w:sdtContent>
        <w:p w:rsidR="00000000" w:rsidDel="00000000" w:rsidP="00000000" w:rsidRDefault="00000000" w:rsidRPr="00000000" w14:paraId="000000B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Scale</w:t>
          </w:r>
        </w:p>
      </w:sdtContent>
    </w:sdt>
    <w:sdt>
      <w:sdtPr>
        <w:tag w:val="goog_rdk_195"/>
      </w:sdtPr>
      <w:sdtContent>
        <w:p w:rsidR="00000000" w:rsidDel="00000000" w:rsidP="00000000" w:rsidRDefault="00000000" w:rsidRPr="00000000" w14:paraId="000000B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196"/>
      </w:sdtPr>
      <w:sdtContent>
        <w:p w:rsidR="00000000" w:rsidDel="00000000" w:rsidP="00000000" w:rsidRDefault="00000000" w:rsidRPr="00000000" w14:paraId="000000B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5x5 grid.</w:t>
          </w:r>
          <w:r w:rsidDel="00000000" w:rsidR="00000000" w:rsidRPr="00000000">
            <w:rPr>
              <w:rtl w:val="0"/>
            </w:rPr>
          </w:r>
        </w:p>
      </w:sdtContent>
    </w:sdt>
    <w:sdt>
      <w:sdtPr>
        <w:tag w:val="goog_rdk_197"/>
      </w:sdtPr>
      <w:sdtContent>
        <w:p w:rsidR="00000000" w:rsidDel="00000000" w:rsidP="00000000" w:rsidRDefault="00000000" w:rsidRPr="00000000" w14:paraId="000000B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198"/>
      </w:sdtPr>
      <w:sdtContent>
        <w:p w:rsidR="00000000" w:rsidDel="00000000" w:rsidP="00000000" w:rsidRDefault="00000000" w:rsidRPr="00000000" w14:paraId="000000C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Environmental Interactions - Behaviors</w:t>
          </w:r>
        </w:p>
      </w:sdtContent>
    </w:sdt>
    <w:sdt>
      <w:sdtPr>
        <w:tag w:val="goog_rdk_199"/>
      </w:sdtPr>
      <w:sdtContent>
        <w:p w:rsidR="00000000" w:rsidDel="00000000" w:rsidP="00000000" w:rsidRDefault="00000000" w:rsidRPr="00000000" w14:paraId="000000C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201"/>
      </w:sdtPr>
      <w:sdtContent>
        <w:p w:rsidR="00000000" w:rsidDel="00000000" w:rsidP="00000000" w:rsidRDefault="00000000" w:rsidRPr="00000000" w14:paraId="000000C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sdt>
            <w:sdtPr>
              <w:tag w:val="goog_rdk_200"/>
            </w:sdtPr>
            <w:sdtContent>
              <w:commentRangeStart w:id="7"/>
            </w:sdtContent>
          </w:sdt>
          <w:r w:rsidDel="00000000" w:rsidR="00000000" w:rsidRPr="00000000">
            <w:rPr>
              <w:rtl w:val="0"/>
            </w:rPr>
            <w:t xml:space="preserve">No special interactions.</w:t>
          </w:r>
          <w:commentRangeEnd w:id="7"/>
          <w:r w:rsidDel="00000000" w:rsidR="00000000" w:rsidRPr="00000000">
            <w:commentReference w:id="7"/>
          </w:r>
          <w:r w:rsidDel="00000000" w:rsidR="00000000" w:rsidRPr="00000000">
            <w:rPr>
              <w:rtl w:val="0"/>
            </w:rPr>
          </w:r>
        </w:p>
      </w:sdtContent>
    </w:sdt>
    <w:sdt>
      <w:sdtPr>
        <w:tag w:val="goog_rdk_202"/>
      </w:sdtPr>
      <w:sdtContent>
        <w:p w:rsidR="00000000" w:rsidDel="00000000" w:rsidP="00000000" w:rsidRDefault="00000000" w:rsidRPr="00000000" w14:paraId="000000C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203"/>
      </w:sdtPr>
      <w:sdtContent>
        <w:p w:rsidR="00000000" w:rsidDel="00000000" w:rsidP="00000000" w:rsidRDefault="00000000" w:rsidRPr="00000000" w14:paraId="000000C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Attributes</w:t>
          </w:r>
        </w:p>
      </w:sdtContent>
    </w:sdt>
    <w:sdt>
      <w:sdtPr>
        <w:tag w:val="goog_rdk_204"/>
      </w:sdtPr>
      <w:sdtContent>
        <w:p w:rsidR="00000000" w:rsidDel="00000000" w:rsidP="00000000" w:rsidRDefault="00000000" w:rsidRPr="00000000" w14:paraId="000000C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205"/>
      </w:sdtPr>
      <w:sdtContent>
        <w:p w:rsidR="00000000" w:rsidDel="00000000" w:rsidP="00000000" w:rsidRDefault="00000000" w:rsidRPr="00000000" w14:paraId="000000C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No special attributes.</w:t>
          </w:r>
        </w:p>
      </w:sdtContent>
    </w:sdt>
    <w:sdt>
      <w:sdtPr>
        <w:tag w:val="goog_rdk_206"/>
      </w:sdtPr>
      <w:sdtContent>
        <w:p w:rsidR="00000000" w:rsidDel="00000000" w:rsidP="00000000" w:rsidRDefault="00000000" w:rsidRPr="00000000" w14:paraId="000000C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207"/>
      </w:sdtPr>
      <w:sdtContent>
        <w:p w:rsidR="00000000" w:rsidDel="00000000" w:rsidP="00000000" w:rsidRDefault="00000000" w:rsidRPr="00000000" w14:paraId="000000C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Ambient Environmental Aspects/Objects in the Level</w:t>
          </w:r>
        </w:p>
      </w:sdtContent>
    </w:sdt>
    <w:sdt>
      <w:sdtPr>
        <w:tag w:val="goog_rdk_208"/>
      </w:sdtPr>
      <w:sdtContent>
        <w:p w:rsidR="00000000" w:rsidDel="00000000" w:rsidP="00000000" w:rsidRDefault="00000000" w:rsidRPr="00000000" w14:paraId="000000C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209"/>
      </w:sdtPr>
      <w:sdtContent>
        <w:p w:rsidR="00000000" w:rsidDel="00000000" w:rsidP="00000000" w:rsidRDefault="00000000" w:rsidRPr="00000000" w14:paraId="000000C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Audio features a basic looped background song, possibly ambient kitchen sfx. If time allows, the stage’s background would be a kitchen that had various effects (flames shooting up from a stove on attack). </w:t>
          </w:r>
          <w:r w:rsidDel="00000000" w:rsidR="00000000" w:rsidRPr="00000000">
            <w:rPr>
              <w:rtl w:val="0"/>
            </w:rPr>
          </w:r>
        </w:p>
      </w:sdtContent>
    </w:sdt>
    <w:sdt>
      <w:sdtPr>
        <w:tag w:val="goog_rdk_210"/>
      </w:sdtPr>
      <w:sdtContent>
        <w:p w:rsidR="00000000" w:rsidDel="00000000" w:rsidP="00000000" w:rsidRDefault="00000000" w:rsidRPr="00000000" w14:paraId="000000C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211"/>
      </w:sdtPr>
      <w:sdtContent>
        <w:p w:rsidR="00000000" w:rsidDel="00000000" w:rsidP="00000000" w:rsidRDefault="00000000" w:rsidRPr="00000000" w14:paraId="000000C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Time</w:t>
          </w:r>
        </w:p>
      </w:sdtContent>
    </w:sdt>
    <w:sdt>
      <w:sdtPr>
        <w:tag w:val="goog_rdk_212"/>
      </w:sdtPr>
      <w:sdtContent>
        <w:p w:rsidR="00000000" w:rsidDel="00000000" w:rsidP="00000000" w:rsidRDefault="00000000" w:rsidRPr="00000000" w14:paraId="000000C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213"/>
      </w:sdtPr>
      <w:sdtContent>
        <w:p w:rsidR="00000000" w:rsidDel="00000000" w:rsidP="00000000" w:rsidRDefault="00000000" w:rsidRPr="00000000" w14:paraId="000000C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Each level should take less than 7 minutes at the absolute most to resolve.</w:t>
          </w:r>
        </w:p>
      </w:sdtContent>
    </w:sdt>
    <w:sdt>
      <w:sdtPr>
        <w:tag w:val="goog_rdk_214"/>
      </w:sdtPr>
      <w:sdtContent>
        <w:p w:rsidR="00000000" w:rsidDel="00000000" w:rsidP="00000000" w:rsidRDefault="00000000" w:rsidRPr="00000000" w14:paraId="000000C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215"/>
      </w:sdtPr>
      <w:sdtContent>
        <w:p w:rsidR="00000000" w:rsidDel="00000000" w:rsidP="00000000" w:rsidRDefault="00000000" w:rsidRPr="00000000" w14:paraId="000000D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b w:val="1"/>
              <w:i w:val="0"/>
              <w:smallCaps w:val="0"/>
              <w:strike w:val="0"/>
              <w:color w:val="000000"/>
              <w:sz w:val="24"/>
              <w:szCs w:val="24"/>
              <w:u w:val="none"/>
              <w:shd w:fill="auto" w:val="clear"/>
              <w:vertAlign w:val="baseline"/>
            </w:rPr>
          </w:pPr>
          <w:r w:rsidDel="00000000" w:rsidR="00000000" w:rsidRPr="00000000">
            <w:rPr>
              <w:b w:val="1"/>
              <w:i w:val="0"/>
              <w:smallCaps w:val="0"/>
              <w:strike w:val="0"/>
              <w:color w:val="000000"/>
              <w:sz w:val="24"/>
              <w:szCs w:val="24"/>
              <w:u w:val="none"/>
              <w:shd w:fill="auto" w:val="clear"/>
              <w:vertAlign w:val="baseline"/>
              <w:rtl w:val="0"/>
            </w:rPr>
            <w:t xml:space="preserve">Map</w:t>
          </w:r>
        </w:p>
      </w:sdtContent>
    </w:sdt>
    <w:sdt>
      <w:sdtPr>
        <w:tag w:val="goog_rdk_216"/>
      </w:sdtPr>
      <w:sdtContent>
        <w:p w:rsidR="00000000" w:rsidDel="00000000" w:rsidP="00000000" w:rsidRDefault="00000000" w:rsidRPr="00000000" w14:paraId="000000D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217"/>
      </w:sdtPr>
      <w:sdtContent>
        <w:p w:rsidR="00000000" w:rsidDel="00000000" w:rsidP="00000000" w:rsidRDefault="00000000" w:rsidRPr="00000000" w14:paraId="000000D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See interface mockup.</w:t>
          </w:r>
          <w:r w:rsidDel="00000000" w:rsidR="00000000" w:rsidRPr="00000000">
            <w:rPr>
              <w:rtl w:val="0"/>
            </w:rPr>
          </w:r>
        </w:p>
      </w:sdtContent>
    </w:sdt>
    <w:sdt>
      <w:sdtPr>
        <w:tag w:val="goog_rdk_218"/>
      </w:sdtPr>
      <w:sdtContent>
        <w:p w:rsidR="00000000" w:rsidDel="00000000" w:rsidP="00000000" w:rsidRDefault="00000000" w:rsidRPr="00000000" w14:paraId="000000D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219"/>
      </w:sdtPr>
      <w:sdtContent>
        <w:p w:rsidR="00000000" w:rsidDel="00000000" w:rsidP="00000000" w:rsidRDefault="00000000" w:rsidRPr="00000000" w14:paraId="000000D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220"/>
      </w:sdtPr>
      <w:sdtContent>
        <w:p w:rsidR="00000000" w:rsidDel="00000000" w:rsidP="00000000" w:rsidRDefault="00000000" w:rsidRPr="00000000" w14:paraId="000000D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221"/>
      </w:sdtPr>
      <w:sdtContent>
        <w:p w:rsidR="00000000" w:rsidDel="00000000" w:rsidP="00000000" w:rsidRDefault="00000000" w:rsidRPr="00000000" w14:paraId="000000D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222"/>
      </w:sdtPr>
      <w:sdtContent>
        <w:p w:rsidR="00000000" w:rsidDel="00000000" w:rsidP="00000000" w:rsidRDefault="00000000" w:rsidRPr="00000000" w14:paraId="000000D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224"/>
      </w:sdtPr>
      <w:sdtContent>
        <w:p w:rsidR="00000000" w:rsidDel="00000000" w:rsidP="00000000" w:rsidRDefault="00000000" w:rsidRPr="00000000" w14:paraId="000000D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sdt>
            <w:sdtPr>
              <w:tag w:val="goog_rdk_223"/>
            </w:sdtPr>
            <w:sdtContent>
              <w:commentRangeStart w:id="8"/>
            </w:sdtContent>
          </w:sdt>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Level Walkthrough – Verbal Map</w:t>
          </w:r>
          <w:commentRangeEnd w:id="8"/>
          <w:r w:rsidDel="00000000" w:rsidR="00000000" w:rsidRPr="00000000">
            <w:commentReference w:id="8"/>
          </w:r>
          <w:r w:rsidDel="00000000" w:rsidR="00000000" w:rsidRPr="00000000">
            <w:rPr>
              <w:rtl w:val="0"/>
            </w:rPr>
          </w:r>
        </w:p>
      </w:sdtContent>
    </w:sdt>
    <w:sdt>
      <w:sdtPr>
        <w:tag w:val="goog_rdk_225"/>
      </w:sdtPr>
      <w:sdtContent>
        <w:p w:rsidR="00000000" w:rsidDel="00000000" w:rsidP="00000000" w:rsidRDefault="00000000" w:rsidRPr="00000000" w14:paraId="000000D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tl w:val="0"/>
            </w:rPr>
          </w:r>
        </w:p>
      </w:sdtContent>
    </w:sdt>
    <w:sdt>
      <w:sdtPr>
        <w:tag w:val="goog_rdk_226"/>
      </w:sdtPr>
      <w:sdtContent>
        <w:p w:rsidR="00000000" w:rsidDel="00000000" w:rsidP="00000000" w:rsidRDefault="00000000" w:rsidRPr="00000000" w14:paraId="000000DA">
          <w:pPr>
            <w:keepNext w:val="0"/>
            <w:keepLines w:val="0"/>
            <w:widowControl w:val="1"/>
            <w:numPr>
              <w:ilvl w:val="0"/>
              <w:numId w:val="1"/>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rFonts w:ascii="Arial" w:cs="Arial" w:eastAsia="Arial" w:hAnsi="Arial"/>
              <w:b w:val="0"/>
              <w:i w:val="0"/>
              <w:smallCaps w:val="0"/>
              <w:strike w:val="0"/>
              <w:sz w:val="24"/>
              <w:szCs w:val="24"/>
              <w:shd w:fill="auto" w:val="clear"/>
              <w:vertAlign w:val="baseline"/>
            </w:rPr>
          </w:pPr>
          <w:r w:rsidDel="00000000" w:rsidR="00000000" w:rsidRPr="00000000">
            <w:rPr>
              <w:rtl w:val="0"/>
            </w:rPr>
            <w:t xml:space="preserve">Game starts, grids randomized.</w:t>
          </w:r>
        </w:p>
      </w:sdtContent>
    </w:sdt>
    <w:sdt>
      <w:sdtPr>
        <w:tag w:val="goog_rdk_227"/>
      </w:sdtPr>
      <w:sdtContent>
        <w:p w:rsidR="00000000" w:rsidDel="00000000" w:rsidP="00000000" w:rsidRDefault="00000000" w:rsidRPr="00000000" w14:paraId="000000DB">
          <w:pPr>
            <w:keepNext w:val="0"/>
            <w:keepLines w:val="0"/>
            <w:widowControl w:val="1"/>
            <w:numPr>
              <w:ilvl w:val="0"/>
              <w:numId w:val="1"/>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Player makes matches where possible, begins to accumulate score.</w:t>
          </w:r>
        </w:p>
      </w:sdtContent>
    </w:sdt>
    <w:sdt>
      <w:sdtPr>
        <w:tag w:val="goog_rdk_228"/>
      </w:sdtPr>
      <w:sdtContent>
        <w:p w:rsidR="00000000" w:rsidDel="00000000" w:rsidP="00000000" w:rsidRDefault="00000000" w:rsidRPr="00000000" w14:paraId="000000DC">
          <w:pPr>
            <w:keepNext w:val="0"/>
            <w:keepLines w:val="0"/>
            <w:widowControl w:val="1"/>
            <w:numPr>
              <w:ilvl w:val="0"/>
              <w:numId w:val="1"/>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Attacks are traded.</w:t>
          </w:r>
        </w:p>
      </w:sdtContent>
    </w:sdt>
    <w:sdt>
      <w:sdtPr>
        <w:tag w:val="goog_rdk_229"/>
      </w:sdtPr>
      <w:sdtContent>
        <w:p w:rsidR="00000000" w:rsidDel="00000000" w:rsidP="00000000" w:rsidRDefault="00000000" w:rsidRPr="00000000" w14:paraId="000000DD">
          <w:pPr>
            <w:keepNext w:val="0"/>
            <w:keepLines w:val="0"/>
            <w:widowControl w:val="1"/>
            <w:numPr>
              <w:ilvl w:val="0"/>
              <w:numId w:val="1"/>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One player reaches the score limit and wins.</w:t>
          </w:r>
        </w:p>
      </w:sdtContent>
    </w:sdt>
    <w:sdt>
      <w:sdtPr>
        <w:tag w:val="goog_rdk_230"/>
      </w:sdtPr>
      <w:sdtContent>
        <w:p w:rsidR="00000000" w:rsidDel="00000000" w:rsidP="00000000" w:rsidRDefault="00000000" w:rsidRPr="00000000" w14:paraId="000000DE">
          <w:pPr>
            <w:keepNext w:val="0"/>
            <w:keepLines w:val="0"/>
            <w:widowControl w:val="1"/>
            <w:numPr>
              <w:ilvl w:val="0"/>
              <w:numId w:val="1"/>
            </w:numPr>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720" w:right="0" w:hanging="360"/>
            <w:jc w:val="left"/>
            <w:rPr>
              <w:u w:val="none"/>
            </w:rPr>
          </w:pPr>
          <w:r w:rsidDel="00000000" w:rsidR="00000000" w:rsidRPr="00000000">
            <w:rPr>
              <w:rtl w:val="0"/>
            </w:rPr>
            <w:t xml:space="preserve">Round ends.</w:t>
          </w:r>
        </w:p>
      </w:sdtContent>
    </w:sdt>
    <w:sdt>
      <w:sdtPr>
        <w:tag w:val="goog_rdk_231"/>
      </w:sdtPr>
      <w:sdtContent>
        <w:p w:rsidR="00000000" w:rsidDel="00000000" w:rsidP="00000000" w:rsidRDefault="00000000" w:rsidRPr="00000000" w14:paraId="000000DF">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heading=h.44sinio" w:id="26"/>
          <w:bookmarkEnd w:id="26"/>
          <w:r w:rsidDel="00000000" w:rsidR="00000000" w:rsidRPr="00000000">
            <w:br w:type="page"/>
          </w:r>
          <w:r w:rsidDel="00000000" w:rsidR="00000000" w:rsidRPr="00000000">
            <w:rPr>
              <w:rFonts w:ascii="Arial" w:cs="Arial" w:eastAsia="Arial" w:hAnsi="Arial"/>
              <w:b w:val="1"/>
              <w:i w:val="0"/>
              <w:smallCaps w:val="0"/>
              <w:strike w:val="0"/>
              <w:color w:val="000000"/>
              <w:sz w:val="28"/>
              <w:szCs w:val="28"/>
              <w:u w:val="single"/>
              <w:shd w:fill="auto" w:val="clear"/>
              <w:vertAlign w:val="baseline"/>
              <w:rtl w:val="0"/>
            </w:rPr>
            <w:t xml:space="preserve">Combat System</w:t>
          </w:r>
          <w:r w:rsidDel="00000000" w:rsidR="00000000" w:rsidRPr="00000000">
            <w:rPr>
              <w:rtl w:val="0"/>
            </w:rPr>
          </w:r>
        </w:p>
      </w:sdtContent>
    </w:sdt>
    <w:sdt>
      <w:sdtPr>
        <w:tag w:val="goog_rdk_232"/>
      </w:sdtPr>
      <w:sdtContent>
        <w:p w:rsidR="00000000" w:rsidDel="00000000" w:rsidP="00000000" w:rsidRDefault="00000000" w:rsidRPr="00000000" w14:paraId="000000E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The goal of the game, competitively, is to be the first player to reach a score limit. In the pursuit of that goal, lining up five of a special kind of tile will trigger an ‘attack’. Any attack can target either player, meaning that players will have to be careful when matching those tiles to see which target will currently be hit. While characters may have variations on the basic attack types, they all share a similar basic set of effects.</w:t>
          </w:r>
        </w:p>
      </w:sdtContent>
    </w:sdt>
    <w:sdt>
      <w:sdtPr>
        <w:tag w:val="goog_rdk_233"/>
      </w:sdtPr>
      <w:sdtContent>
        <w:p w:rsidR="00000000" w:rsidDel="00000000" w:rsidP="00000000" w:rsidRDefault="00000000" w:rsidRPr="00000000" w14:paraId="000000E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235"/>
      </w:sdtPr>
      <w:sdtContent>
        <w:p w:rsidR="00000000" w:rsidDel="00000000" w:rsidP="00000000" w:rsidRDefault="00000000" w:rsidRPr="00000000" w14:paraId="000000E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sdt>
            <w:sdtPr>
              <w:tag w:val="goog_rdk_234"/>
            </w:sdtPr>
            <w:sdtContent>
              <w:commentRangeStart w:id="9"/>
            </w:sdtContent>
          </w:sdt>
          <w:r w:rsidDel="00000000" w:rsidR="00000000" w:rsidRPr="00000000">
            <w:rPr>
              <w:b w:val="1"/>
              <w:rtl w:val="0"/>
            </w:rPr>
            <w:t xml:space="preserve">Common</w:t>
          </w:r>
          <w:r w:rsidDel="00000000" w:rsidR="00000000" w:rsidRPr="00000000">
            <w:rPr>
              <w:rtl w:val="0"/>
            </w:rPr>
            <w:t xml:space="preserve"> attacks add to or subtract from the target’s score. </w:t>
            <w:br w:type="textWrapping"/>
            <w:br w:type="textWrapping"/>
          </w:r>
          <w:r w:rsidDel="00000000" w:rsidR="00000000" w:rsidRPr="00000000">
            <w:rPr>
              <w:b w:val="1"/>
              <w:rtl w:val="0"/>
            </w:rPr>
            <w:t xml:space="preserve">Scramble</w:t>
          </w:r>
          <w:r w:rsidDel="00000000" w:rsidR="00000000" w:rsidRPr="00000000">
            <w:rPr>
              <w:rtl w:val="0"/>
            </w:rPr>
            <w:t xml:space="preserve"> attacks start scrambling the tiles on the target’s board for 3-10 seconds (determined in testing).</w:t>
          </w:r>
        </w:p>
      </w:sdtContent>
    </w:sdt>
    <w:sdt>
      <w:sdtPr>
        <w:tag w:val="goog_rdk_236"/>
      </w:sdtPr>
      <w:sdtContent>
        <w:p w:rsidR="00000000" w:rsidDel="00000000" w:rsidP="00000000" w:rsidRDefault="00000000" w:rsidRPr="00000000" w14:paraId="000000E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237"/>
      </w:sdtPr>
      <w:sdtContent>
        <w:p w:rsidR="00000000" w:rsidDel="00000000" w:rsidP="00000000" w:rsidRDefault="00000000" w:rsidRPr="00000000" w14:paraId="000000E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Blind</w:t>
          </w:r>
          <w:r w:rsidDel="00000000" w:rsidR="00000000" w:rsidRPr="00000000">
            <w:rPr>
              <w:rtl w:val="0"/>
            </w:rPr>
            <w:t xml:space="preserve"> attacks hide a random pattern-shape of tiles from the target. </w:t>
          </w:r>
        </w:p>
      </w:sdtContent>
    </w:sdt>
    <w:sdt>
      <w:sdtPr>
        <w:tag w:val="goog_rdk_238"/>
      </w:sdtPr>
      <w:sdtContent>
        <w:p w:rsidR="00000000" w:rsidDel="00000000" w:rsidP="00000000" w:rsidRDefault="00000000" w:rsidRPr="00000000" w14:paraId="000000E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239"/>
      </w:sdtPr>
      <w:sdtContent>
        <w:p w:rsidR="00000000" w:rsidDel="00000000" w:rsidP="00000000" w:rsidRDefault="00000000" w:rsidRPr="00000000" w14:paraId="000000E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Control </w:t>
          </w:r>
          <w:r w:rsidDel="00000000" w:rsidR="00000000" w:rsidRPr="00000000">
            <w:rPr>
              <w:rtl w:val="0"/>
            </w:rPr>
            <w:t xml:space="preserve">attacks force the target’s cursor and tile-moving to be controlled by the activating character for 3-5 seconds (determined in testing; does nothing to self-target).</w:t>
          </w:r>
        </w:p>
      </w:sdtContent>
    </w:sdt>
    <w:sdt>
      <w:sdtPr>
        <w:tag w:val="goog_rdk_240"/>
      </w:sdtPr>
      <w:sdtContent>
        <w:p w:rsidR="00000000" w:rsidDel="00000000" w:rsidP="00000000" w:rsidRDefault="00000000" w:rsidRPr="00000000" w14:paraId="000000E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241"/>
      </w:sdtPr>
      <w:sdtContent>
        <w:p w:rsidR="00000000" w:rsidDel="00000000" w:rsidP="00000000" w:rsidRDefault="00000000" w:rsidRPr="00000000" w14:paraId="000000E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b w:val="1"/>
              <w:rtl w:val="0"/>
            </w:rPr>
            <w:t xml:space="preserve">Reroll </w:t>
          </w:r>
          <w:r w:rsidDel="00000000" w:rsidR="00000000" w:rsidRPr="00000000">
            <w:rPr>
              <w:rtl w:val="0"/>
            </w:rPr>
            <w:t xml:space="preserve">attacks completely reroll the target’s board of tiles.</w:t>
            <w:br w:type="textWrapping"/>
            <w:br w:type="textWrapping"/>
          </w:r>
          <w:r w:rsidDel="00000000" w:rsidR="00000000" w:rsidRPr="00000000">
            <w:rPr>
              <w:b w:val="1"/>
              <w:rtl w:val="0"/>
            </w:rPr>
            <w:t xml:space="preserve">Panic</w:t>
          </w:r>
          <w:r w:rsidDel="00000000" w:rsidR="00000000" w:rsidRPr="00000000">
            <w:rPr>
              <w:rtl w:val="0"/>
            </w:rPr>
            <w:t xml:space="preserve"> attacks reduce the amount of time the target has to make a match by half for 3-5 seconds.</w:t>
          </w:r>
          <w:commentRangeEnd w:id="9"/>
          <w:r w:rsidDel="00000000" w:rsidR="00000000" w:rsidRPr="00000000">
            <w:commentReference w:id="9"/>
          </w:r>
          <w:r w:rsidDel="00000000" w:rsidR="00000000" w:rsidRPr="00000000">
            <w:rPr>
              <w:rtl w:val="0"/>
            </w:rPr>
          </w:r>
        </w:p>
      </w:sdtContent>
    </w:sdt>
    <w:sdt>
      <w:sdtPr>
        <w:tag w:val="goog_rdk_242"/>
      </w:sdtPr>
      <w:sdtContent>
        <w:p w:rsidR="00000000" w:rsidDel="00000000" w:rsidP="00000000" w:rsidRDefault="00000000" w:rsidRPr="00000000" w14:paraId="000000E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r>
        </w:p>
      </w:sdtContent>
    </w:sdt>
    <w:sdt>
      <w:sdtPr>
        <w:tag w:val="goog_rdk_244"/>
      </w:sdtPr>
      <w:sdtContent>
        <w:p w:rsidR="00000000" w:rsidDel="00000000" w:rsidP="00000000" w:rsidRDefault="00000000" w:rsidRPr="00000000" w14:paraId="000000E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sdt>
            <w:sdtPr>
              <w:tag w:val="goog_rdk_243"/>
            </w:sdtPr>
            <w:sdtContent>
              <w:commentRangeStart w:id="10"/>
            </w:sdtContent>
          </w:sdt>
          <w:r w:rsidDel="00000000" w:rsidR="00000000" w:rsidRPr="00000000">
            <w:rPr>
              <w:rtl w:val="0"/>
            </w:rPr>
            <w:t xml:space="preserve">Additionally, each character should have a special attack that combines elements of two of the base types, or is a more extreme version of one of them.</w:t>
          </w:r>
          <w:commentRangeEnd w:id="10"/>
          <w:r w:rsidDel="00000000" w:rsidR="00000000" w:rsidRPr="00000000">
            <w:commentReference w:id="10"/>
          </w:r>
          <w:r w:rsidDel="00000000" w:rsidR="00000000" w:rsidRPr="00000000">
            <w:rPr>
              <w:rtl w:val="0"/>
            </w:rPr>
          </w:r>
        </w:p>
      </w:sdtContent>
    </w:sdt>
    <w:sdt>
      <w:sdtPr>
        <w:tag w:val="goog_rdk_245"/>
      </w:sdtPr>
      <w:sdtContent>
        <w:p w:rsidR="00000000" w:rsidDel="00000000" w:rsidP="00000000" w:rsidRDefault="00000000" w:rsidRPr="00000000" w14:paraId="000000EB">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heading=h.2jxsxqh" w:id="27"/>
          <w:bookmarkEnd w:id="27"/>
          <w:r w:rsidDel="00000000" w:rsidR="00000000" w:rsidRPr="00000000">
            <w:br w:type="page"/>
          </w:r>
          <w:r w:rsidDel="00000000" w:rsidR="00000000" w:rsidRPr="00000000">
            <w:rPr>
              <w:rFonts w:ascii="Arial" w:cs="Arial" w:eastAsia="Arial" w:hAnsi="Arial"/>
              <w:b w:val="1"/>
              <w:i w:val="0"/>
              <w:smallCaps w:val="0"/>
              <w:strike w:val="0"/>
              <w:color w:val="000000"/>
              <w:sz w:val="28"/>
              <w:szCs w:val="28"/>
              <w:u w:val="single"/>
              <w:shd w:fill="auto" w:val="clear"/>
              <w:vertAlign w:val="baseline"/>
              <w:rtl w:val="0"/>
            </w:rPr>
            <w:t xml:space="preserve">Special Systems (rename this to fit your game)</w:t>
          </w:r>
          <w:r w:rsidDel="00000000" w:rsidR="00000000" w:rsidRPr="00000000">
            <w:rPr>
              <w:rtl w:val="0"/>
            </w:rPr>
          </w:r>
        </w:p>
      </w:sdtContent>
    </w:sdt>
    <w:sdt>
      <w:sdtPr>
        <w:tag w:val="goog_rdk_246"/>
      </w:sdtPr>
      <w:sdtContent>
        <w:p w:rsidR="00000000" w:rsidDel="00000000" w:rsidP="00000000" w:rsidRDefault="00000000" w:rsidRPr="00000000" w14:paraId="000000E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248"/>
      </w:sdtPr>
      <w:sdtContent>
        <w:p w:rsidR="00000000" w:rsidDel="00000000" w:rsidP="00000000" w:rsidRDefault="00000000" w:rsidRPr="00000000" w14:paraId="000000E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bookmarkStart w:colFirst="0" w:colLast="0" w:name="_heading=h.z337ya" w:id="28"/>
          <w:bookmarkEnd w:id="28"/>
          <w:sdt>
            <w:sdtPr>
              <w:tag w:val="goog_rdk_247"/>
            </w:sdtPr>
            <w:sdtContent>
              <w:commentRangeStart w:id="11"/>
            </w:sdtContent>
          </w:sdt>
          <w:r w:rsidDel="00000000" w:rsidR="00000000" w:rsidRPr="00000000">
            <w:rPr>
              <w:rtl w:val="0"/>
            </w:rPr>
            <w:t xml:space="preserve">Cascading matching detection to enable double and triple clears. </w:t>
          </w:r>
          <w:commentRangeEnd w:id="11"/>
          <w:r w:rsidDel="00000000" w:rsidR="00000000" w:rsidRPr="00000000">
            <w:commentReference w:id="11"/>
          </w:r>
          <w:r w:rsidDel="00000000" w:rsidR="00000000" w:rsidRPr="00000000">
            <w:rPr>
              <w:rtl w:val="0"/>
            </w:rPr>
          </w:r>
        </w:p>
      </w:sdtContent>
    </w:sdt>
    <w:sdt>
      <w:sdtPr>
        <w:tag w:val="goog_rdk_249"/>
      </w:sdtPr>
      <w:sdtContent>
        <w:p w:rsidR="00000000" w:rsidDel="00000000" w:rsidP="00000000" w:rsidRDefault="00000000" w:rsidRPr="00000000" w14:paraId="000000E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heading=h.w5rtkbrc1cwj" w:id="29"/>
          <w:bookmarkEnd w:id="29"/>
          <w:r w:rsidDel="00000000" w:rsidR="00000000" w:rsidRPr="00000000">
            <w:rPr>
              <w:color w:val="0000ff"/>
            </w:rPr>
            <w:drawing>
              <wp:inline distB="114300" distT="114300" distL="114300" distR="114300">
                <wp:extent cx="1847850" cy="1466850"/>
                <wp:effectExtent b="0" l="0" r="0" t="0"/>
                <wp:docPr id="1034" name="image10.png"/>
                <a:graphic>
                  <a:graphicData uri="http://schemas.openxmlformats.org/drawingml/2006/picture">
                    <pic:pic>
                      <pic:nvPicPr>
                        <pic:cNvPr id="0" name="image10.png"/>
                        <pic:cNvPicPr preferRelativeResize="0"/>
                      </pic:nvPicPr>
                      <pic:blipFill>
                        <a:blip r:embed="rId20"/>
                        <a:srcRect b="0" l="0" r="0" t="0"/>
                        <a:stretch>
                          <a:fillRect/>
                        </a:stretch>
                      </pic:blipFill>
                      <pic:spPr>
                        <a:xfrm>
                          <a:off x="0" y="0"/>
                          <a:ext cx="1847850" cy="1466850"/>
                        </a:xfrm>
                        <a:prstGeom prst="rect"/>
                        <a:ln/>
                      </pic:spPr>
                    </pic:pic>
                  </a:graphicData>
                </a:graphic>
              </wp:inline>
            </w:drawing>
          </w:r>
          <w:r w:rsidDel="00000000" w:rsidR="00000000" w:rsidRPr="00000000">
            <w:rPr>
              <w:color w:val="0000ff"/>
              <w:rtl w:val="0"/>
            </w:rPr>
            <w:t xml:space="preserve"> </w:t>
          </w:r>
          <w:r w:rsidDel="00000000" w:rsidR="00000000" w:rsidRPr="00000000">
            <w:rPr>
              <w:rtl w:val="0"/>
            </w:rPr>
            <w:t xml:space="preserve">A double-clear in Yoshi’s Cookie NES, with the top five row having been cleared first, and a column of four yoshi-shaped cookies clearing in the center middle.</w:t>
          </w:r>
          <w:r w:rsidDel="00000000" w:rsidR="00000000" w:rsidRPr="00000000">
            <w:br w:type="page"/>
          </w:r>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Game Logic, Algorithms, and Rules</w:t>
          </w:r>
        </w:p>
      </w:sdtContent>
    </w:sdt>
    <w:sdt>
      <w:sdtPr>
        <w:tag w:val="goog_rdk_250"/>
      </w:sdtPr>
      <w:sdtContent>
        <w:p w:rsidR="00000000" w:rsidDel="00000000" w:rsidP="00000000" w:rsidRDefault="00000000" w:rsidRPr="00000000" w14:paraId="000000E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3j2qqm3" w:id="30"/>
          <w:bookmarkEnd w:id="30"/>
          <w:r w:rsidDel="00000000" w:rsidR="00000000" w:rsidRPr="00000000">
            <w:rPr>
              <w:rtl w:val="0"/>
            </w:rPr>
          </w:r>
        </w:p>
      </w:sdtContent>
    </w:sdt>
    <w:sdt>
      <w:sdtPr>
        <w:tag w:val="goog_rdk_251"/>
      </w:sdtPr>
      <w:sdtContent>
        <w:p w:rsidR="00000000" w:rsidDel="00000000" w:rsidP="00000000" w:rsidRDefault="00000000" w:rsidRPr="00000000" w14:paraId="000000F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Interaction Component Matrix</w:t>
          </w:r>
          <w:r w:rsidDel="00000000" w:rsidR="00000000" w:rsidRPr="00000000">
            <w:rPr>
              <w:rtl w:val="0"/>
            </w:rPr>
          </w:r>
        </w:p>
      </w:sdtContent>
    </w:sdt>
    <w:sdt>
      <w:sdtPr>
        <w:tag w:val="goog_rdk_252"/>
      </w:sdtPr>
      <w:sdtContent>
        <w:p w:rsidR="00000000" w:rsidDel="00000000" w:rsidP="00000000" w:rsidRDefault="00000000" w:rsidRPr="00000000" w14:paraId="000000F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sdtContent>
    </w:sdt>
    <w:sdt>
      <w:sdtPr>
        <w:tag w:val="goog_rdk_253"/>
      </w:sdtPr>
      <w:sdtContent>
        <w:p w:rsidR="00000000" w:rsidDel="00000000" w:rsidP="00000000" w:rsidRDefault="00000000" w:rsidRPr="00000000" w14:paraId="000000F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sdtContent>
    </w:sdt>
    <w:tbl>
      <w:tblPr>
        <w:tblStyle w:val="Table2"/>
        <w:tblW w:w="864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34.2857142857142"/>
        <w:gridCol w:w="1234.2857142857142"/>
        <w:gridCol w:w="1234.2857142857142"/>
        <w:gridCol w:w="1234.2857142857142"/>
        <w:gridCol w:w="1234.2857142857142"/>
        <w:gridCol w:w="1234.2857142857142"/>
        <w:gridCol w:w="1234.2857142857142"/>
        <w:tblGridChange w:id="0">
          <w:tblGrid>
            <w:gridCol w:w="1234.2857142857142"/>
            <w:gridCol w:w="1234.2857142857142"/>
            <w:gridCol w:w="1234.2857142857142"/>
            <w:gridCol w:w="1234.2857142857142"/>
            <w:gridCol w:w="1234.2857142857142"/>
            <w:gridCol w:w="1234.2857142857142"/>
            <w:gridCol w:w="1234.2857142857142"/>
          </w:tblGrid>
        </w:tblGridChange>
      </w:tblGrid>
      <w:tr>
        <w:tc>
          <w:tcPr>
            <w:shd w:fill="auto" w:val="clear"/>
            <w:tcMar>
              <w:top w:w="100.0" w:type="dxa"/>
              <w:left w:w="100.0" w:type="dxa"/>
              <w:bottom w:w="100.0" w:type="dxa"/>
              <w:right w:w="100.0" w:type="dxa"/>
            </w:tcMar>
            <w:vAlign w:val="top"/>
          </w:tcPr>
          <w:sdt>
            <w:sdtPr>
              <w:tag w:val="goog_rdk_254"/>
            </w:sdtPr>
            <w:sdtContent>
              <w:p w:rsidR="00000000" w:rsidDel="00000000" w:rsidP="00000000" w:rsidRDefault="00000000" w:rsidRPr="00000000" w14:paraId="000000F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55"/>
            </w:sdtPr>
            <w:sdtContent>
              <w:p w:rsidR="00000000" w:rsidDel="00000000" w:rsidP="00000000" w:rsidRDefault="00000000" w:rsidRPr="00000000" w14:paraId="000000F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Donut</w:t>
                </w:r>
              </w:p>
            </w:sdtContent>
          </w:sdt>
        </w:tc>
        <w:tc>
          <w:tcPr>
            <w:shd w:fill="auto" w:val="clear"/>
            <w:tcMar>
              <w:top w:w="100.0" w:type="dxa"/>
              <w:left w:w="100.0" w:type="dxa"/>
              <w:bottom w:w="100.0" w:type="dxa"/>
              <w:right w:w="100.0" w:type="dxa"/>
            </w:tcMar>
            <w:vAlign w:val="top"/>
          </w:tcPr>
          <w:sdt>
            <w:sdtPr>
              <w:tag w:val="goog_rdk_256"/>
            </w:sdtPr>
            <w:sdtContent>
              <w:p w:rsidR="00000000" w:rsidDel="00000000" w:rsidP="00000000" w:rsidRDefault="00000000" w:rsidRPr="00000000" w14:paraId="000000F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Pie</w:t>
                </w:r>
              </w:p>
            </w:sdtContent>
          </w:sdt>
        </w:tc>
        <w:tc>
          <w:tcPr>
            <w:shd w:fill="auto" w:val="clear"/>
            <w:tcMar>
              <w:top w:w="100.0" w:type="dxa"/>
              <w:left w:w="100.0" w:type="dxa"/>
              <w:bottom w:w="100.0" w:type="dxa"/>
              <w:right w:w="100.0" w:type="dxa"/>
            </w:tcMar>
            <w:vAlign w:val="top"/>
          </w:tcPr>
          <w:sdt>
            <w:sdtPr>
              <w:tag w:val="goog_rdk_257"/>
            </w:sdtPr>
            <w:sdtContent>
              <w:p w:rsidR="00000000" w:rsidDel="00000000" w:rsidP="00000000" w:rsidRDefault="00000000" w:rsidRPr="00000000" w14:paraId="000000F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Cake</w:t>
                </w:r>
              </w:p>
            </w:sdtContent>
          </w:sdt>
        </w:tc>
        <w:tc>
          <w:tcPr>
            <w:shd w:fill="auto" w:val="clear"/>
            <w:tcMar>
              <w:top w:w="100.0" w:type="dxa"/>
              <w:left w:w="100.0" w:type="dxa"/>
              <w:bottom w:w="100.0" w:type="dxa"/>
              <w:right w:w="100.0" w:type="dxa"/>
            </w:tcMar>
            <w:vAlign w:val="top"/>
          </w:tcPr>
          <w:sdt>
            <w:sdtPr>
              <w:tag w:val="goog_rdk_258"/>
            </w:sdtPr>
            <w:sdtContent>
              <w:p w:rsidR="00000000" w:rsidDel="00000000" w:rsidP="00000000" w:rsidRDefault="00000000" w:rsidRPr="00000000" w14:paraId="000000F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Cookie</w:t>
                </w:r>
              </w:p>
            </w:sdtContent>
          </w:sdt>
        </w:tc>
        <w:tc>
          <w:tcPr>
            <w:shd w:fill="auto" w:val="clear"/>
            <w:tcMar>
              <w:top w:w="100.0" w:type="dxa"/>
              <w:left w:w="100.0" w:type="dxa"/>
              <w:bottom w:w="100.0" w:type="dxa"/>
              <w:right w:w="100.0" w:type="dxa"/>
            </w:tcMar>
            <w:vAlign w:val="top"/>
          </w:tcPr>
          <w:sdt>
            <w:sdtPr>
              <w:tag w:val="goog_rdk_259"/>
            </w:sdtPr>
            <w:sdtContent>
              <w:p w:rsidR="00000000" w:rsidDel="00000000" w:rsidP="00000000" w:rsidRDefault="00000000" w:rsidRPr="00000000" w14:paraId="000000F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Eclair</w:t>
                </w:r>
              </w:p>
            </w:sdtContent>
          </w:sdt>
        </w:tc>
        <w:tc>
          <w:tcPr>
            <w:shd w:fill="auto" w:val="clear"/>
            <w:tcMar>
              <w:top w:w="100.0" w:type="dxa"/>
              <w:left w:w="100.0" w:type="dxa"/>
              <w:bottom w:w="100.0" w:type="dxa"/>
              <w:right w:w="100.0" w:type="dxa"/>
            </w:tcMar>
            <w:vAlign w:val="top"/>
          </w:tcPr>
          <w:sdt>
            <w:sdtPr>
              <w:tag w:val="goog_rdk_261"/>
            </w:sdtPr>
            <w:sdtContent>
              <w:p w:rsidR="00000000" w:rsidDel="00000000" w:rsidP="00000000" w:rsidRDefault="00000000" w:rsidRPr="00000000" w14:paraId="000000F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Cinnamon Bun</w:t>
                </w:r>
                <w:sdt>
                  <w:sdtPr>
                    <w:tag w:val="goog_rdk_260"/>
                  </w:sdtPr>
                  <w:sdtContent>
                    <w:commentRangeStart w:id="12"/>
                  </w:sdtContent>
                </w:sdt>
                <w:r w:rsidDel="00000000" w:rsidR="00000000" w:rsidRPr="00000000">
                  <w:rPr>
                    <w:rtl w:val="0"/>
                  </w:rPr>
                </w:r>
              </w:p>
            </w:sdtContent>
          </w:sdt>
        </w:tc>
      </w:tr>
      <w:tr>
        <w:tc>
          <w:tcPr>
            <w:shd w:fill="auto" w:val="clear"/>
            <w:tcMar>
              <w:top w:w="100.0" w:type="dxa"/>
              <w:left w:w="100.0" w:type="dxa"/>
              <w:bottom w:w="100.0" w:type="dxa"/>
              <w:right w:w="100.0" w:type="dxa"/>
            </w:tcMar>
            <w:vAlign w:val="top"/>
          </w:tcPr>
          <w:sdt>
            <w:sdtPr>
              <w:tag w:val="goog_rdk_262"/>
            </w:sdtPr>
            <w:sdtContent>
              <w:p w:rsidR="00000000" w:rsidDel="00000000" w:rsidP="00000000" w:rsidRDefault="00000000" w:rsidRPr="00000000" w14:paraId="000000F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commentRangeEnd w:id="12"/>
                <w:r w:rsidDel="00000000" w:rsidR="00000000" w:rsidRPr="00000000">
                  <w:commentReference w:id="12"/>
                </w:r>
                <w:r w:rsidDel="00000000" w:rsidR="00000000" w:rsidRPr="00000000">
                  <w:rPr>
                    <w:rtl w:val="0"/>
                  </w:rPr>
                  <w:t xml:space="preserve">Donut</w:t>
                </w:r>
              </w:p>
            </w:sdtContent>
          </w:sdt>
        </w:tc>
        <w:tc>
          <w:tcPr>
            <w:shd w:fill="auto" w:val="clear"/>
            <w:tcMar>
              <w:top w:w="100.0" w:type="dxa"/>
              <w:left w:w="100.0" w:type="dxa"/>
              <w:bottom w:w="100.0" w:type="dxa"/>
              <w:right w:w="100.0" w:type="dxa"/>
            </w:tcMar>
            <w:vAlign w:val="top"/>
          </w:tcPr>
          <w:sdt>
            <w:sdtPr>
              <w:tag w:val="goog_rdk_263"/>
            </w:sdtPr>
            <w:sdtContent>
              <w:p w:rsidR="00000000" w:rsidDel="00000000" w:rsidP="00000000" w:rsidRDefault="00000000" w:rsidRPr="00000000" w14:paraId="000000F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X</w:t>
                </w:r>
              </w:p>
            </w:sdtContent>
          </w:sdt>
        </w:tc>
        <w:tc>
          <w:tcPr>
            <w:shd w:fill="auto" w:val="clear"/>
            <w:tcMar>
              <w:top w:w="100.0" w:type="dxa"/>
              <w:left w:w="100.0" w:type="dxa"/>
              <w:bottom w:w="100.0" w:type="dxa"/>
              <w:right w:w="100.0" w:type="dxa"/>
            </w:tcMar>
            <w:vAlign w:val="top"/>
          </w:tcPr>
          <w:sdt>
            <w:sdtPr>
              <w:tag w:val="goog_rdk_264"/>
            </w:sdtPr>
            <w:sdtContent>
              <w:p w:rsidR="00000000" w:rsidDel="00000000" w:rsidP="00000000" w:rsidRDefault="00000000" w:rsidRPr="00000000" w14:paraId="000000F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65"/>
            </w:sdtPr>
            <w:sdtContent>
              <w:p w:rsidR="00000000" w:rsidDel="00000000" w:rsidP="00000000" w:rsidRDefault="00000000" w:rsidRPr="00000000" w14:paraId="000000F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66"/>
            </w:sdtPr>
            <w:sdtContent>
              <w:p w:rsidR="00000000" w:rsidDel="00000000" w:rsidP="00000000" w:rsidRDefault="00000000" w:rsidRPr="00000000" w14:paraId="000000F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67"/>
            </w:sdtPr>
            <w:sdtContent>
              <w:p w:rsidR="00000000" w:rsidDel="00000000" w:rsidP="00000000" w:rsidRDefault="00000000" w:rsidRPr="00000000" w14:paraId="000000F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68"/>
            </w:sdtPr>
            <w:sdtContent>
              <w:p w:rsidR="00000000" w:rsidDel="00000000" w:rsidP="00000000" w:rsidRDefault="00000000" w:rsidRPr="00000000" w14:paraId="0000010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r>
      <w:tr>
        <w:tc>
          <w:tcPr>
            <w:shd w:fill="auto" w:val="clear"/>
            <w:tcMar>
              <w:top w:w="100.0" w:type="dxa"/>
              <w:left w:w="100.0" w:type="dxa"/>
              <w:bottom w:w="100.0" w:type="dxa"/>
              <w:right w:w="100.0" w:type="dxa"/>
            </w:tcMar>
            <w:vAlign w:val="top"/>
          </w:tcPr>
          <w:sdt>
            <w:sdtPr>
              <w:tag w:val="goog_rdk_269"/>
            </w:sdtPr>
            <w:sdtContent>
              <w:p w:rsidR="00000000" w:rsidDel="00000000" w:rsidP="00000000" w:rsidRDefault="00000000" w:rsidRPr="00000000" w14:paraId="0000010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Pie</w:t>
                </w:r>
              </w:p>
            </w:sdtContent>
          </w:sdt>
        </w:tc>
        <w:tc>
          <w:tcPr>
            <w:shd w:fill="auto" w:val="clear"/>
            <w:tcMar>
              <w:top w:w="100.0" w:type="dxa"/>
              <w:left w:w="100.0" w:type="dxa"/>
              <w:bottom w:w="100.0" w:type="dxa"/>
              <w:right w:w="100.0" w:type="dxa"/>
            </w:tcMar>
            <w:vAlign w:val="top"/>
          </w:tcPr>
          <w:sdt>
            <w:sdtPr>
              <w:tag w:val="goog_rdk_270"/>
            </w:sdtPr>
            <w:sdtContent>
              <w:p w:rsidR="00000000" w:rsidDel="00000000" w:rsidP="00000000" w:rsidRDefault="00000000" w:rsidRPr="00000000" w14:paraId="0000010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71"/>
            </w:sdtPr>
            <w:sdtContent>
              <w:p w:rsidR="00000000" w:rsidDel="00000000" w:rsidP="00000000" w:rsidRDefault="00000000" w:rsidRPr="00000000" w14:paraId="0000010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X</w:t>
                </w:r>
              </w:p>
            </w:sdtContent>
          </w:sdt>
        </w:tc>
        <w:tc>
          <w:tcPr>
            <w:shd w:fill="auto" w:val="clear"/>
            <w:tcMar>
              <w:top w:w="100.0" w:type="dxa"/>
              <w:left w:w="100.0" w:type="dxa"/>
              <w:bottom w:w="100.0" w:type="dxa"/>
              <w:right w:w="100.0" w:type="dxa"/>
            </w:tcMar>
            <w:vAlign w:val="top"/>
          </w:tcPr>
          <w:sdt>
            <w:sdtPr>
              <w:tag w:val="goog_rdk_272"/>
            </w:sdtPr>
            <w:sdtContent>
              <w:p w:rsidR="00000000" w:rsidDel="00000000" w:rsidP="00000000" w:rsidRDefault="00000000" w:rsidRPr="00000000" w14:paraId="0000010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73"/>
            </w:sdtPr>
            <w:sdtContent>
              <w:p w:rsidR="00000000" w:rsidDel="00000000" w:rsidP="00000000" w:rsidRDefault="00000000" w:rsidRPr="00000000" w14:paraId="0000010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74"/>
            </w:sdtPr>
            <w:sdtContent>
              <w:p w:rsidR="00000000" w:rsidDel="00000000" w:rsidP="00000000" w:rsidRDefault="00000000" w:rsidRPr="00000000" w14:paraId="000001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75"/>
            </w:sdtPr>
            <w:sdtContent>
              <w:p w:rsidR="00000000" w:rsidDel="00000000" w:rsidP="00000000" w:rsidRDefault="00000000" w:rsidRPr="00000000" w14:paraId="000001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r>
      <w:tr>
        <w:tc>
          <w:tcPr>
            <w:shd w:fill="auto" w:val="clear"/>
            <w:tcMar>
              <w:top w:w="100.0" w:type="dxa"/>
              <w:left w:w="100.0" w:type="dxa"/>
              <w:bottom w:w="100.0" w:type="dxa"/>
              <w:right w:w="100.0" w:type="dxa"/>
            </w:tcMar>
            <w:vAlign w:val="top"/>
          </w:tcPr>
          <w:sdt>
            <w:sdtPr>
              <w:tag w:val="goog_rdk_276"/>
            </w:sdtPr>
            <w:sdtContent>
              <w:p w:rsidR="00000000" w:rsidDel="00000000" w:rsidP="00000000" w:rsidRDefault="00000000" w:rsidRPr="00000000" w14:paraId="000001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Cake</w:t>
                </w:r>
              </w:p>
            </w:sdtContent>
          </w:sdt>
        </w:tc>
        <w:tc>
          <w:tcPr>
            <w:shd w:fill="auto" w:val="clear"/>
            <w:tcMar>
              <w:top w:w="100.0" w:type="dxa"/>
              <w:left w:w="100.0" w:type="dxa"/>
              <w:bottom w:w="100.0" w:type="dxa"/>
              <w:right w:w="100.0" w:type="dxa"/>
            </w:tcMar>
            <w:vAlign w:val="top"/>
          </w:tcPr>
          <w:sdt>
            <w:sdtPr>
              <w:tag w:val="goog_rdk_277"/>
            </w:sdtPr>
            <w:sdtContent>
              <w:p w:rsidR="00000000" w:rsidDel="00000000" w:rsidP="00000000" w:rsidRDefault="00000000" w:rsidRPr="00000000" w14:paraId="000001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78"/>
            </w:sdtPr>
            <w:sdtContent>
              <w:p w:rsidR="00000000" w:rsidDel="00000000" w:rsidP="00000000" w:rsidRDefault="00000000" w:rsidRPr="00000000" w14:paraId="000001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79"/>
            </w:sdtPr>
            <w:sdtContent>
              <w:p w:rsidR="00000000" w:rsidDel="00000000" w:rsidP="00000000" w:rsidRDefault="00000000" w:rsidRPr="00000000" w14:paraId="000001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X</w:t>
                </w:r>
              </w:p>
            </w:sdtContent>
          </w:sdt>
        </w:tc>
        <w:tc>
          <w:tcPr>
            <w:shd w:fill="auto" w:val="clear"/>
            <w:tcMar>
              <w:top w:w="100.0" w:type="dxa"/>
              <w:left w:w="100.0" w:type="dxa"/>
              <w:bottom w:w="100.0" w:type="dxa"/>
              <w:right w:w="100.0" w:type="dxa"/>
            </w:tcMar>
            <w:vAlign w:val="top"/>
          </w:tcPr>
          <w:sdt>
            <w:sdtPr>
              <w:tag w:val="goog_rdk_280"/>
            </w:sdtPr>
            <w:sdtContent>
              <w:p w:rsidR="00000000" w:rsidDel="00000000" w:rsidP="00000000" w:rsidRDefault="00000000" w:rsidRPr="00000000" w14:paraId="0000010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81"/>
            </w:sdtPr>
            <w:sdtContent>
              <w:p w:rsidR="00000000" w:rsidDel="00000000" w:rsidP="00000000" w:rsidRDefault="00000000" w:rsidRPr="00000000" w14:paraId="0000010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82"/>
            </w:sdtPr>
            <w:sdtContent>
              <w:p w:rsidR="00000000" w:rsidDel="00000000" w:rsidP="00000000" w:rsidRDefault="00000000" w:rsidRPr="00000000" w14:paraId="0000010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r>
      <w:tr>
        <w:tc>
          <w:tcPr>
            <w:shd w:fill="auto" w:val="clear"/>
            <w:tcMar>
              <w:top w:w="100.0" w:type="dxa"/>
              <w:left w:w="100.0" w:type="dxa"/>
              <w:bottom w:w="100.0" w:type="dxa"/>
              <w:right w:w="100.0" w:type="dxa"/>
            </w:tcMar>
            <w:vAlign w:val="top"/>
          </w:tcPr>
          <w:sdt>
            <w:sdtPr>
              <w:tag w:val="goog_rdk_283"/>
            </w:sdtPr>
            <w:sdtContent>
              <w:p w:rsidR="00000000" w:rsidDel="00000000" w:rsidP="00000000" w:rsidRDefault="00000000" w:rsidRPr="00000000" w14:paraId="0000010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Cookie</w:t>
                </w:r>
              </w:p>
            </w:sdtContent>
          </w:sdt>
        </w:tc>
        <w:tc>
          <w:tcPr>
            <w:shd w:fill="auto" w:val="clear"/>
            <w:tcMar>
              <w:top w:w="100.0" w:type="dxa"/>
              <w:left w:w="100.0" w:type="dxa"/>
              <w:bottom w:w="100.0" w:type="dxa"/>
              <w:right w:w="100.0" w:type="dxa"/>
            </w:tcMar>
            <w:vAlign w:val="top"/>
          </w:tcPr>
          <w:sdt>
            <w:sdtPr>
              <w:tag w:val="goog_rdk_284"/>
            </w:sdtPr>
            <w:sdtContent>
              <w:p w:rsidR="00000000" w:rsidDel="00000000" w:rsidP="00000000" w:rsidRDefault="00000000" w:rsidRPr="00000000" w14:paraId="0000011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85"/>
            </w:sdtPr>
            <w:sdtContent>
              <w:p w:rsidR="00000000" w:rsidDel="00000000" w:rsidP="00000000" w:rsidRDefault="00000000" w:rsidRPr="00000000" w14:paraId="0000011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86"/>
            </w:sdtPr>
            <w:sdtContent>
              <w:p w:rsidR="00000000" w:rsidDel="00000000" w:rsidP="00000000" w:rsidRDefault="00000000" w:rsidRPr="00000000" w14:paraId="0000011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87"/>
            </w:sdtPr>
            <w:sdtContent>
              <w:p w:rsidR="00000000" w:rsidDel="00000000" w:rsidP="00000000" w:rsidRDefault="00000000" w:rsidRPr="00000000" w14:paraId="0000011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X</w:t>
                </w:r>
              </w:p>
            </w:sdtContent>
          </w:sdt>
        </w:tc>
        <w:tc>
          <w:tcPr>
            <w:shd w:fill="auto" w:val="clear"/>
            <w:tcMar>
              <w:top w:w="100.0" w:type="dxa"/>
              <w:left w:w="100.0" w:type="dxa"/>
              <w:bottom w:w="100.0" w:type="dxa"/>
              <w:right w:w="100.0" w:type="dxa"/>
            </w:tcMar>
            <w:vAlign w:val="top"/>
          </w:tcPr>
          <w:sdt>
            <w:sdtPr>
              <w:tag w:val="goog_rdk_288"/>
            </w:sdtPr>
            <w:sdtContent>
              <w:p w:rsidR="00000000" w:rsidDel="00000000" w:rsidP="00000000" w:rsidRDefault="00000000" w:rsidRPr="00000000" w14:paraId="0000011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89"/>
            </w:sdtPr>
            <w:sdtContent>
              <w:p w:rsidR="00000000" w:rsidDel="00000000" w:rsidP="00000000" w:rsidRDefault="00000000" w:rsidRPr="00000000" w14:paraId="0000011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r>
      <w:tr>
        <w:tc>
          <w:tcPr>
            <w:shd w:fill="auto" w:val="clear"/>
            <w:tcMar>
              <w:top w:w="100.0" w:type="dxa"/>
              <w:left w:w="100.0" w:type="dxa"/>
              <w:bottom w:w="100.0" w:type="dxa"/>
              <w:right w:w="100.0" w:type="dxa"/>
            </w:tcMar>
            <w:vAlign w:val="top"/>
          </w:tcPr>
          <w:sdt>
            <w:sdtPr>
              <w:tag w:val="goog_rdk_290"/>
            </w:sdtPr>
            <w:sdtContent>
              <w:p w:rsidR="00000000" w:rsidDel="00000000" w:rsidP="00000000" w:rsidRDefault="00000000" w:rsidRPr="00000000" w14:paraId="0000011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Eclair</w:t>
                </w:r>
              </w:p>
            </w:sdtContent>
          </w:sdt>
        </w:tc>
        <w:tc>
          <w:tcPr>
            <w:shd w:fill="auto" w:val="clear"/>
            <w:tcMar>
              <w:top w:w="100.0" w:type="dxa"/>
              <w:left w:w="100.0" w:type="dxa"/>
              <w:bottom w:w="100.0" w:type="dxa"/>
              <w:right w:w="100.0" w:type="dxa"/>
            </w:tcMar>
            <w:vAlign w:val="top"/>
          </w:tcPr>
          <w:sdt>
            <w:sdtPr>
              <w:tag w:val="goog_rdk_291"/>
            </w:sdtPr>
            <w:sdtContent>
              <w:p w:rsidR="00000000" w:rsidDel="00000000" w:rsidP="00000000" w:rsidRDefault="00000000" w:rsidRPr="00000000" w14:paraId="0000011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92"/>
            </w:sdtPr>
            <w:sdtContent>
              <w:p w:rsidR="00000000" w:rsidDel="00000000" w:rsidP="00000000" w:rsidRDefault="00000000" w:rsidRPr="00000000" w14:paraId="0000011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93"/>
            </w:sdtPr>
            <w:sdtContent>
              <w:p w:rsidR="00000000" w:rsidDel="00000000" w:rsidP="00000000" w:rsidRDefault="00000000" w:rsidRPr="00000000" w14:paraId="0000011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94"/>
            </w:sdtPr>
            <w:sdtContent>
              <w:p w:rsidR="00000000" w:rsidDel="00000000" w:rsidP="00000000" w:rsidRDefault="00000000" w:rsidRPr="00000000" w14:paraId="0000011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95"/>
            </w:sdtPr>
            <w:sdtContent>
              <w:p w:rsidR="00000000" w:rsidDel="00000000" w:rsidP="00000000" w:rsidRDefault="00000000" w:rsidRPr="00000000" w14:paraId="0000011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X</w:t>
                </w:r>
              </w:p>
            </w:sdtContent>
          </w:sdt>
        </w:tc>
        <w:tc>
          <w:tcPr>
            <w:shd w:fill="auto" w:val="clear"/>
            <w:tcMar>
              <w:top w:w="100.0" w:type="dxa"/>
              <w:left w:w="100.0" w:type="dxa"/>
              <w:bottom w:w="100.0" w:type="dxa"/>
              <w:right w:w="100.0" w:type="dxa"/>
            </w:tcMar>
            <w:vAlign w:val="top"/>
          </w:tcPr>
          <w:sdt>
            <w:sdtPr>
              <w:tag w:val="goog_rdk_296"/>
            </w:sdtPr>
            <w:sdtContent>
              <w:p w:rsidR="00000000" w:rsidDel="00000000" w:rsidP="00000000" w:rsidRDefault="00000000" w:rsidRPr="00000000" w14:paraId="0000011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r>
      <w:tr>
        <w:tc>
          <w:tcPr>
            <w:shd w:fill="auto" w:val="clear"/>
            <w:tcMar>
              <w:top w:w="100.0" w:type="dxa"/>
              <w:left w:w="100.0" w:type="dxa"/>
              <w:bottom w:w="100.0" w:type="dxa"/>
              <w:right w:w="100.0" w:type="dxa"/>
            </w:tcMar>
            <w:vAlign w:val="top"/>
          </w:tcPr>
          <w:sdt>
            <w:sdtPr>
              <w:tag w:val="goog_rdk_297"/>
            </w:sdtPr>
            <w:sdtContent>
              <w:p w:rsidR="00000000" w:rsidDel="00000000" w:rsidP="00000000" w:rsidRDefault="00000000" w:rsidRPr="00000000" w14:paraId="0000011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Cinnamon Bun</w:t>
                </w:r>
              </w:p>
            </w:sdtContent>
          </w:sdt>
        </w:tc>
        <w:tc>
          <w:tcPr>
            <w:shd w:fill="auto" w:val="clear"/>
            <w:tcMar>
              <w:top w:w="100.0" w:type="dxa"/>
              <w:left w:w="100.0" w:type="dxa"/>
              <w:bottom w:w="100.0" w:type="dxa"/>
              <w:right w:w="100.0" w:type="dxa"/>
            </w:tcMar>
            <w:vAlign w:val="top"/>
          </w:tcPr>
          <w:sdt>
            <w:sdtPr>
              <w:tag w:val="goog_rdk_298"/>
            </w:sdtPr>
            <w:sdtContent>
              <w:p w:rsidR="00000000" w:rsidDel="00000000" w:rsidP="00000000" w:rsidRDefault="00000000" w:rsidRPr="00000000" w14:paraId="0000011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299"/>
            </w:sdtPr>
            <w:sdtContent>
              <w:p w:rsidR="00000000" w:rsidDel="00000000" w:rsidP="00000000" w:rsidRDefault="00000000" w:rsidRPr="00000000" w14:paraId="0000011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300"/>
            </w:sdtPr>
            <w:sdtContent>
              <w:p w:rsidR="00000000" w:rsidDel="00000000" w:rsidP="00000000" w:rsidRDefault="00000000" w:rsidRPr="00000000" w14:paraId="0000012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301"/>
            </w:sdtPr>
            <w:sdtContent>
              <w:p w:rsidR="00000000" w:rsidDel="00000000" w:rsidP="00000000" w:rsidRDefault="00000000" w:rsidRPr="00000000" w14:paraId="0000012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302"/>
            </w:sdtPr>
            <w:sdtContent>
              <w:p w:rsidR="00000000" w:rsidDel="00000000" w:rsidP="00000000" w:rsidRDefault="00000000" w:rsidRPr="00000000" w14:paraId="0000012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c>
          <w:tcPr>
            <w:shd w:fill="auto" w:val="clear"/>
            <w:tcMar>
              <w:top w:w="100.0" w:type="dxa"/>
              <w:left w:w="100.0" w:type="dxa"/>
              <w:bottom w:w="100.0" w:type="dxa"/>
              <w:right w:w="100.0" w:type="dxa"/>
            </w:tcMar>
            <w:vAlign w:val="top"/>
          </w:tcPr>
          <w:sdt>
            <w:sdtPr>
              <w:tag w:val="goog_rdk_303"/>
            </w:sdtPr>
            <w:sdtContent>
              <w:p w:rsidR="00000000" w:rsidDel="00000000" w:rsidP="00000000" w:rsidRDefault="00000000" w:rsidRPr="00000000" w14:paraId="0000012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X</w:t>
                </w:r>
              </w:p>
            </w:sdtContent>
          </w:sdt>
        </w:tc>
      </w:tr>
    </w:tbl>
    <w:sdt>
      <w:sdtPr>
        <w:tag w:val="goog_rdk_304"/>
      </w:sdtPr>
      <w:sdtContent>
        <w:p w:rsidR="00000000" w:rsidDel="00000000" w:rsidP="00000000" w:rsidRDefault="00000000" w:rsidRPr="00000000" w14:paraId="0000012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sdtContent>
    </w:sdt>
    <w:sdt>
      <w:sdtPr>
        <w:tag w:val="goog_rdk_305"/>
      </w:sdtPr>
      <w:sdtContent>
        <w:p w:rsidR="00000000" w:rsidDel="00000000" w:rsidP="00000000" w:rsidRDefault="00000000" w:rsidRPr="00000000" w14:paraId="0000012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1y810tw" w:id="31"/>
          <w:bookmarkEnd w:id="31"/>
          <w:r w:rsidDel="00000000" w:rsidR="00000000" w:rsidRPr="00000000">
            <w:rPr>
              <w:rtl w:val="0"/>
            </w:rPr>
          </w:r>
        </w:p>
      </w:sdtContent>
    </w:sdt>
    <w:sdt>
      <w:sdtPr>
        <w:tag w:val="goog_rdk_306"/>
      </w:sdtPr>
      <w:sdtContent>
        <w:p w:rsidR="00000000" w:rsidDel="00000000" w:rsidP="00000000" w:rsidRDefault="00000000" w:rsidRPr="00000000" w14:paraId="0000012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Key Game Algorithms</w:t>
          </w:r>
        </w:p>
      </w:sdtContent>
    </w:sdt>
    <w:sdt>
      <w:sdtPr>
        <w:tag w:val="goog_rdk_307"/>
      </w:sdtPr>
      <w:sdtContent>
        <w:p w:rsidR="00000000" w:rsidDel="00000000" w:rsidP="00000000" w:rsidRDefault="00000000" w:rsidRPr="00000000" w14:paraId="0000012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308"/>
      </w:sdtPr>
      <w:sdtContent>
        <w:p w:rsidR="00000000" w:rsidDel="00000000" w:rsidP="00000000" w:rsidRDefault="00000000" w:rsidRPr="00000000" w14:paraId="0000012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Minimax (AI).</w:t>
            <w:br w:type="textWrapping"/>
            <w:t xml:space="preserve">Randomized grid generation.</w:t>
          </w:r>
        </w:p>
      </w:sdtContent>
    </w:sdt>
    <w:sdt>
      <w:sdtPr>
        <w:tag w:val="goog_rdk_309"/>
      </w:sdtPr>
      <w:sdtContent>
        <w:p w:rsidR="00000000" w:rsidDel="00000000" w:rsidP="00000000" w:rsidRDefault="00000000" w:rsidRPr="00000000" w14:paraId="0000012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pPr>
          <w:r w:rsidDel="00000000" w:rsidR="00000000" w:rsidRPr="00000000">
            <w:rPr>
              <w:rtl w:val="0"/>
            </w:rPr>
            <w:t xml:space="preserve">State handling.</w:t>
          </w:r>
          <w:r w:rsidDel="00000000" w:rsidR="00000000" w:rsidRPr="00000000">
            <w:rPr>
              <w:rtl w:val="0"/>
            </w:rPr>
          </w:r>
        </w:p>
      </w:sdtContent>
    </w:sdt>
    <w:sdt>
      <w:sdtPr>
        <w:tag w:val="goog_rdk_310"/>
      </w:sdtPr>
      <w:sdtContent>
        <w:p w:rsidR="00000000" w:rsidDel="00000000" w:rsidP="00000000" w:rsidRDefault="00000000" w:rsidRPr="00000000" w14:paraId="0000012A">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4i7ojhp" w:id="32"/>
          <w:bookmarkEnd w:id="32"/>
          <w:r w:rsidDel="00000000" w:rsidR="00000000" w:rsidRPr="00000000">
            <w:rPr>
              <w:rtl w:val="0"/>
            </w:rPr>
          </w:r>
        </w:p>
      </w:sdtContent>
    </w:sdt>
    <w:sdt>
      <w:sdtPr>
        <w:tag w:val="goog_rdk_311"/>
      </w:sdtPr>
      <w:sdtContent>
        <w:p w:rsidR="00000000" w:rsidDel="00000000" w:rsidP="00000000" w:rsidRDefault="00000000" w:rsidRPr="00000000" w14:paraId="0000012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FAQ</w:t>
          </w:r>
        </w:p>
      </w:sdtContent>
    </w:sdt>
    <w:sdt>
      <w:sdtPr>
        <w:tag w:val="goog_rdk_312"/>
      </w:sdtPr>
      <w:sdtContent>
        <w:p w:rsidR="00000000" w:rsidDel="00000000" w:rsidP="00000000" w:rsidRDefault="00000000" w:rsidRPr="00000000" w14:paraId="0000012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314"/>
      </w:sdtPr>
      <w:sdtContent>
        <w:p w:rsidR="00000000" w:rsidDel="00000000" w:rsidP="00000000" w:rsidRDefault="00000000" w:rsidRPr="00000000" w14:paraId="0000012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ff"/>
              <w:sz w:val="24"/>
              <w:szCs w:val="24"/>
              <w:u w:val="none"/>
              <w:shd w:fill="auto" w:val="clear"/>
              <w:vertAlign w:val="baseline"/>
            </w:rPr>
          </w:pPr>
          <w:sdt>
            <w:sdtPr>
              <w:tag w:val="goog_rdk_313"/>
            </w:sdtPr>
            <w:sdtContent>
              <w:commentRangeStart w:id="13"/>
            </w:sdtContent>
          </w:sdt>
          <w:r w:rsidDel="00000000" w:rsidR="00000000" w:rsidRPr="00000000">
            <w:rPr>
              <w:rFonts w:ascii="Arial" w:cs="Arial" w:eastAsia="Arial" w:hAnsi="Arial"/>
              <w:b w:val="0"/>
              <w:i w:val="0"/>
              <w:smallCaps w:val="0"/>
              <w:strike w:val="0"/>
              <w:color w:val="0000ff"/>
              <w:sz w:val="24"/>
              <w:szCs w:val="24"/>
              <w:u w:val="none"/>
              <w:shd w:fill="auto" w:val="clear"/>
              <w:vertAlign w:val="baseline"/>
              <w:rtl w:val="0"/>
            </w:rPr>
            <w:t xml:space="preserve">Critically think about your game (gameplay, marketing, development, etc.), and put all the questions that one might ask about your game here. </w:t>
          </w:r>
          <w:commentRangeEnd w:id="13"/>
          <w:r w:rsidDel="00000000" w:rsidR="00000000" w:rsidRPr="00000000">
            <w:commentReference w:id="13"/>
          </w:r>
          <w:r w:rsidDel="00000000" w:rsidR="00000000" w:rsidRPr="00000000">
            <w:rPr>
              <w:rtl w:val="0"/>
            </w:rPr>
          </w:r>
        </w:p>
      </w:sdtContent>
    </w:sdt>
    <w:sdt>
      <w:sdtPr>
        <w:tag w:val="goog_rdk_315"/>
      </w:sdtPr>
      <w:sdtContent>
        <w:p w:rsidR="00000000" w:rsidDel="00000000" w:rsidP="00000000" w:rsidRDefault="00000000" w:rsidRPr="00000000" w14:paraId="0000012E">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1"/>
              <w:i w:val="0"/>
              <w:smallCaps w:val="0"/>
              <w:strike w:val="0"/>
              <w:color w:val="000000"/>
              <w:sz w:val="32"/>
              <w:szCs w:val="32"/>
              <w:u w:val="single"/>
              <w:shd w:fill="auto" w:val="clear"/>
              <w:vertAlign w:val="baseline"/>
            </w:rPr>
          </w:pPr>
          <w:bookmarkStart w:colFirst="0" w:colLast="0" w:name="_heading=h.2xcytpi" w:id="33"/>
          <w:bookmarkEnd w:id="33"/>
          <w:r w:rsidDel="00000000" w:rsidR="00000000" w:rsidRPr="00000000">
            <w:br w:type="page"/>
          </w:r>
          <w:r w:rsidDel="00000000" w:rsidR="00000000" w:rsidRPr="00000000">
            <w:rPr>
              <w:rFonts w:ascii="Arial" w:cs="Arial" w:eastAsia="Arial" w:hAnsi="Arial"/>
              <w:b w:val="1"/>
              <w:i w:val="0"/>
              <w:smallCaps w:val="0"/>
              <w:strike w:val="0"/>
              <w:color w:val="000000"/>
              <w:sz w:val="32"/>
              <w:szCs w:val="32"/>
              <w:u w:val="single"/>
              <w:shd w:fill="auto" w:val="clear"/>
              <w:vertAlign w:val="baseline"/>
              <w:rtl w:val="0"/>
            </w:rPr>
            <w:t xml:space="preserve">Reference of Key Elements</w:t>
          </w:r>
        </w:p>
      </w:sdtContent>
    </w:sdt>
    <w:sdt>
      <w:sdtPr>
        <w:tag w:val="goog_rdk_316"/>
      </w:sdtPr>
      <w:sdtContent>
        <w:p w:rsidR="00000000" w:rsidDel="00000000" w:rsidP="00000000" w:rsidRDefault="00000000" w:rsidRPr="00000000" w14:paraId="0000012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1ci93xb" w:id="34"/>
          <w:bookmarkEnd w:id="34"/>
          <w:r w:rsidDel="00000000" w:rsidR="00000000" w:rsidRPr="00000000">
            <w:rPr>
              <w:rtl w:val="0"/>
            </w:rPr>
          </w:r>
        </w:p>
      </w:sdtContent>
    </w:sdt>
    <w:sdt>
      <w:sdtPr>
        <w:tag w:val="goog_rdk_317"/>
      </w:sdtPr>
      <w:sdtContent>
        <w:p w:rsidR="00000000" w:rsidDel="00000000" w:rsidP="00000000" w:rsidRDefault="00000000" w:rsidRPr="00000000" w14:paraId="0000013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Scoring</w:t>
          </w:r>
        </w:p>
      </w:sdtContent>
    </w:sdt>
    <w:sdt>
      <w:sdtPr>
        <w:tag w:val="goog_rdk_318"/>
      </w:sdtPr>
      <w:sdtContent>
        <w:p w:rsidR="00000000" w:rsidDel="00000000" w:rsidP="00000000" w:rsidRDefault="00000000" w:rsidRPr="00000000" w14:paraId="0000013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319"/>
      </w:sdtPr>
      <w:sdtContent>
        <w:p w:rsidR="00000000" w:rsidDel="00000000" w:rsidP="00000000" w:rsidRDefault="00000000" w:rsidRPr="00000000" w14:paraId="0000013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sdtContent>
    </w:sdt>
    <w:tbl>
      <w:tblPr>
        <w:tblStyle w:val="Table3"/>
        <w:tblW w:w="8760.0" w:type="dxa"/>
        <w:jc w:val="left"/>
        <w:tblInd w:w="-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80"/>
        <w:gridCol w:w="2160"/>
        <w:gridCol w:w="2160"/>
        <w:gridCol w:w="2160"/>
        <w:tblGridChange w:id="0">
          <w:tblGrid>
            <w:gridCol w:w="2280"/>
            <w:gridCol w:w="2160"/>
            <w:gridCol w:w="2160"/>
            <w:gridCol w:w="2160"/>
          </w:tblGrid>
        </w:tblGridChange>
      </w:tblGrid>
      <w:tr>
        <w:tc>
          <w:tcPr>
            <w:shd w:fill="auto" w:val="clear"/>
            <w:tcMar>
              <w:top w:w="100.0" w:type="dxa"/>
              <w:left w:w="100.0" w:type="dxa"/>
              <w:bottom w:w="100.0" w:type="dxa"/>
              <w:right w:w="100.0" w:type="dxa"/>
            </w:tcMar>
            <w:vAlign w:val="top"/>
          </w:tcPr>
          <w:sdt>
            <w:sdtPr>
              <w:tag w:val="goog_rdk_320"/>
            </w:sdtPr>
            <w:sdtContent>
              <w:p w:rsidR="00000000" w:rsidDel="00000000" w:rsidP="00000000" w:rsidRDefault="00000000" w:rsidRPr="00000000" w14:paraId="0000013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Increase</w:t>
                </w:r>
              </w:p>
            </w:sdtContent>
          </w:sdt>
        </w:tc>
        <w:tc>
          <w:tcPr>
            <w:shd w:fill="auto" w:val="clear"/>
            <w:tcMar>
              <w:top w:w="100.0" w:type="dxa"/>
              <w:left w:w="100.0" w:type="dxa"/>
              <w:bottom w:w="100.0" w:type="dxa"/>
              <w:right w:w="100.0" w:type="dxa"/>
            </w:tcMar>
            <w:vAlign w:val="top"/>
          </w:tcPr>
          <w:sdt>
            <w:sdtPr>
              <w:tag w:val="goog_rdk_321"/>
            </w:sdtPr>
            <w:sdtContent>
              <w:p w:rsidR="00000000" w:rsidDel="00000000" w:rsidP="00000000" w:rsidRDefault="00000000" w:rsidRPr="00000000" w14:paraId="0000013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Match five of the same pastry (+1)</w:t>
                </w:r>
              </w:p>
            </w:sdtContent>
          </w:sdt>
        </w:tc>
        <w:tc>
          <w:tcPr>
            <w:shd w:fill="auto" w:val="clear"/>
            <w:tcMar>
              <w:top w:w="100.0" w:type="dxa"/>
              <w:left w:w="100.0" w:type="dxa"/>
              <w:bottom w:w="100.0" w:type="dxa"/>
              <w:right w:w="100.0" w:type="dxa"/>
            </w:tcMar>
            <w:vAlign w:val="top"/>
          </w:tcPr>
          <w:sdt>
            <w:sdtPr>
              <w:tag w:val="goog_rdk_322"/>
            </w:sdtPr>
            <w:sdtContent>
              <w:p w:rsidR="00000000" w:rsidDel="00000000" w:rsidP="00000000" w:rsidRDefault="00000000" w:rsidRPr="00000000" w14:paraId="00000135">
                <w:pPr>
                  <w:widowControl w:val="0"/>
                  <w:rPr/>
                </w:pPr>
                <w:r w:rsidDel="00000000" w:rsidR="00000000" w:rsidRPr="00000000">
                  <w:rPr>
                    <w:rtl w:val="0"/>
                  </w:rPr>
                  <w:t xml:space="preserve">Trigger a beneficial attack (+ attack value)</w:t>
                </w:r>
              </w:p>
            </w:sdtContent>
          </w:sdt>
        </w:tc>
        <w:tc>
          <w:tcPr>
            <w:shd w:fill="auto" w:val="clear"/>
            <w:tcMar>
              <w:top w:w="100.0" w:type="dxa"/>
              <w:left w:w="100.0" w:type="dxa"/>
              <w:bottom w:w="100.0" w:type="dxa"/>
              <w:right w:w="100.0" w:type="dxa"/>
            </w:tcMar>
            <w:vAlign w:val="top"/>
          </w:tcPr>
          <w:sdt>
            <w:sdtPr>
              <w:tag w:val="goog_rdk_323"/>
            </w:sdtPr>
            <w:sdtContent>
              <w:p w:rsidR="00000000" w:rsidDel="00000000" w:rsidP="00000000" w:rsidRDefault="00000000" w:rsidRPr="00000000" w14:paraId="0000013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Opponent accidentally uses a beneficial attack on you. (+ attack value)</w:t>
                </w:r>
              </w:p>
            </w:sdtContent>
          </w:sdt>
        </w:tc>
      </w:tr>
      <w:tr>
        <w:tc>
          <w:tcPr>
            <w:shd w:fill="auto" w:val="clear"/>
            <w:tcMar>
              <w:top w:w="100.0" w:type="dxa"/>
              <w:left w:w="100.0" w:type="dxa"/>
              <w:bottom w:w="100.0" w:type="dxa"/>
              <w:right w:w="100.0" w:type="dxa"/>
            </w:tcMar>
            <w:vAlign w:val="top"/>
          </w:tcPr>
          <w:sdt>
            <w:sdtPr>
              <w:tag w:val="goog_rdk_324"/>
            </w:sdtPr>
            <w:sdtContent>
              <w:p w:rsidR="00000000" w:rsidDel="00000000" w:rsidP="00000000" w:rsidRDefault="00000000" w:rsidRPr="00000000" w14:paraId="0000013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Decrease</w:t>
                </w:r>
              </w:p>
            </w:sdtContent>
          </w:sdt>
        </w:tc>
        <w:tc>
          <w:tcPr>
            <w:shd w:fill="auto" w:val="clear"/>
            <w:tcMar>
              <w:top w:w="100.0" w:type="dxa"/>
              <w:left w:w="100.0" w:type="dxa"/>
              <w:bottom w:w="100.0" w:type="dxa"/>
              <w:right w:w="100.0" w:type="dxa"/>
            </w:tcMar>
            <w:vAlign w:val="top"/>
          </w:tcPr>
          <w:sdt>
            <w:sdtPr>
              <w:tag w:val="goog_rdk_325"/>
            </w:sdtPr>
            <w:sdtContent>
              <w:p w:rsidR="00000000" w:rsidDel="00000000" w:rsidP="00000000" w:rsidRDefault="00000000" w:rsidRPr="00000000" w14:paraId="0000013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Be hit by an attack. (- attack value)</w:t>
                </w:r>
              </w:p>
            </w:sdtContent>
          </w:sdt>
        </w:tc>
        <w:tc>
          <w:tcPr>
            <w:shd w:fill="auto" w:val="clear"/>
            <w:tcMar>
              <w:top w:w="100.0" w:type="dxa"/>
              <w:left w:w="100.0" w:type="dxa"/>
              <w:bottom w:w="100.0" w:type="dxa"/>
              <w:right w:w="100.0" w:type="dxa"/>
            </w:tcMar>
            <w:vAlign w:val="top"/>
          </w:tcPr>
          <w:sdt>
            <w:sdtPr>
              <w:tag w:val="goog_rdk_326"/>
            </w:sdtPr>
            <w:sdtContent>
              <w:p w:rsidR="00000000" w:rsidDel="00000000" w:rsidP="00000000" w:rsidRDefault="00000000" w:rsidRPr="00000000" w14:paraId="0000013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Trigger a hazard. (- attack value)</w:t>
                </w:r>
              </w:p>
            </w:sdtContent>
          </w:sdt>
        </w:tc>
        <w:tc>
          <w:tcPr>
            <w:shd w:fill="auto" w:val="clear"/>
            <w:tcMar>
              <w:top w:w="100.0" w:type="dxa"/>
              <w:left w:w="100.0" w:type="dxa"/>
              <w:bottom w:w="100.0" w:type="dxa"/>
              <w:right w:w="100.0" w:type="dxa"/>
            </w:tcMar>
            <w:vAlign w:val="top"/>
          </w:tcPr>
          <w:sdt>
            <w:sdtPr>
              <w:tag w:val="goog_rdk_327"/>
            </w:sdtPr>
            <w:sdtContent>
              <w:p w:rsidR="00000000" w:rsidDel="00000000" w:rsidP="00000000" w:rsidRDefault="00000000" w:rsidRPr="00000000" w14:paraId="0000013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r>
              </w:p>
            </w:sdtContent>
          </w:sdt>
        </w:tc>
      </w:tr>
    </w:tbl>
    <w:sdt>
      <w:sdtPr>
        <w:tag w:val="goog_rdk_328"/>
      </w:sdtPr>
      <w:sdtContent>
        <w:p w:rsidR="00000000" w:rsidDel="00000000" w:rsidP="00000000" w:rsidRDefault="00000000" w:rsidRPr="00000000" w14:paraId="0000013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color w:val="0000ff"/>
            </w:rPr>
          </w:pPr>
          <w:r w:rsidDel="00000000" w:rsidR="00000000" w:rsidRPr="00000000">
            <w:rPr>
              <w:rtl w:val="0"/>
            </w:rPr>
          </w:r>
        </w:p>
      </w:sdtContent>
    </w:sdt>
    <w:sdt>
      <w:sdtPr>
        <w:tag w:val="goog_rdk_329"/>
      </w:sdtPr>
      <w:sdtContent>
        <w:p w:rsidR="00000000" w:rsidDel="00000000" w:rsidP="00000000" w:rsidRDefault="00000000" w:rsidRPr="00000000" w14:paraId="0000013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3whwml4" w:id="35"/>
          <w:bookmarkEnd w:id="35"/>
          <w:r w:rsidDel="00000000" w:rsidR="00000000" w:rsidRPr="00000000">
            <w:rPr>
              <w:rtl w:val="0"/>
            </w:rPr>
          </w:r>
        </w:p>
      </w:sdtContent>
    </w:sdt>
    <w:sdt>
      <w:sdtPr>
        <w:tag w:val="goog_rdk_330"/>
      </w:sdtPr>
      <w:sdtContent>
        <w:p w:rsidR="00000000" w:rsidDel="00000000" w:rsidP="00000000" w:rsidRDefault="00000000" w:rsidRPr="00000000" w14:paraId="0000013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Winning/Losing</w:t>
          </w:r>
        </w:p>
      </w:sdtContent>
    </w:sdt>
    <w:sdt>
      <w:sdtPr>
        <w:tag w:val="goog_rdk_331"/>
      </w:sdtPr>
      <w:sdtContent>
        <w:p w:rsidR="00000000" w:rsidDel="00000000" w:rsidP="00000000" w:rsidRDefault="00000000" w:rsidRPr="00000000" w14:paraId="0000013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333"/>
      </w:sdtPr>
      <w:sdtContent>
        <w:p w:rsidR="00000000" w:rsidDel="00000000" w:rsidP="00000000" w:rsidRDefault="00000000" w:rsidRPr="00000000" w14:paraId="0000013F">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sz w:val="24"/>
              <w:szCs w:val="24"/>
              <w:u w:val="none"/>
              <w:shd w:fill="auto" w:val="clear"/>
              <w:vertAlign w:val="baseline"/>
            </w:rPr>
          </w:pPr>
          <w:r w:rsidDel="00000000" w:rsidR="00000000" w:rsidRPr="00000000">
            <w:rPr>
              <w:rtl w:val="0"/>
            </w:rPr>
            <w:t xml:space="preserve">The player wins when they reach the (player set) </w:t>
          </w:r>
          <w:sdt>
            <w:sdtPr>
              <w:tag w:val="goog_rdk_332"/>
            </w:sdtPr>
            <w:sdtContent>
              <w:commentRangeStart w:id="14"/>
            </w:sdtContent>
          </w:sdt>
          <w:r w:rsidDel="00000000" w:rsidR="00000000" w:rsidRPr="00000000">
            <w:rPr>
              <w:rtl w:val="0"/>
            </w:rPr>
            <w:t xml:space="preserve">chosen score</w:t>
          </w:r>
          <w:commentRangeEnd w:id="14"/>
          <w:r w:rsidDel="00000000" w:rsidR="00000000" w:rsidRPr="00000000">
            <w:commentReference w:id="14"/>
          </w:r>
          <w:r w:rsidDel="00000000" w:rsidR="00000000" w:rsidRPr="00000000">
            <w:rPr>
              <w:rtl w:val="0"/>
            </w:rPr>
            <w:t xml:space="preserve"> limit. They lose if the opponent reaches the score limit first. Multiple rounds in a match can be configured.</w:t>
          </w:r>
          <w:r w:rsidDel="00000000" w:rsidR="00000000" w:rsidRPr="00000000">
            <w:rPr>
              <w:rtl w:val="0"/>
            </w:rPr>
          </w:r>
        </w:p>
      </w:sdtContent>
    </w:sdt>
    <w:sdt>
      <w:sdtPr>
        <w:tag w:val="goog_rdk_334"/>
      </w:sdtPr>
      <w:sdtContent>
        <w:p w:rsidR="00000000" w:rsidDel="00000000" w:rsidP="00000000" w:rsidRDefault="00000000" w:rsidRPr="00000000" w14:paraId="00000140">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2bn6wsx" w:id="36"/>
          <w:bookmarkEnd w:id="36"/>
          <w:r w:rsidDel="00000000" w:rsidR="00000000" w:rsidRPr="00000000">
            <w:rPr>
              <w:rtl w:val="0"/>
            </w:rPr>
          </w:r>
        </w:p>
      </w:sdtContent>
    </w:sdt>
    <w:sdt>
      <w:sdtPr>
        <w:tag w:val="goog_rdk_335"/>
      </w:sdtPr>
      <w:sdtContent>
        <w:p w:rsidR="00000000" w:rsidDel="00000000" w:rsidP="00000000" w:rsidRDefault="00000000" w:rsidRPr="00000000" w14:paraId="00000141">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Transitions</w:t>
          </w:r>
        </w:p>
      </w:sdtContent>
    </w:sdt>
    <w:sdt>
      <w:sdtPr>
        <w:tag w:val="goog_rdk_336"/>
      </w:sdtPr>
      <w:sdtContent>
        <w:p w:rsidR="00000000" w:rsidDel="00000000" w:rsidP="00000000" w:rsidRDefault="00000000" w:rsidRPr="00000000" w14:paraId="00000142">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338"/>
      </w:sdtPr>
      <w:sdtContent>
        <w:p w:rsidR="00000000" w:rsidDel="00000000" w:rsidP="00000000" w:rsidRDefault="00000000" w:rsidRPr="00000000" w14:paraId="00000143">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sz w:val="24"/>
              <w:szCs w:val="24"/>
              <w:u w:val="none"/>
              <w:shd w:fill="auto" w:val="clear"/>
              <w:vertAlign w:val="baseline"/>
            </w:rPr>
          </w:pPr>
          <w:r w:rsidDel="00000000" w:rsidR="00000000" w:rsidRPr="00000000">
            <w:rPr>
              <w:rtl w:val="0"/>
            </w:rPr>
            <w:t xml:space="preserve">The game will keep track of player high scores and win/loss rates through automatic saves after each match and before fully exiting. </w:t>
          </w:r>
          <w:sdt>
            <w:sdtPr>
              <w:tag w:val="goog_rdk_337"/>
            </w:sdtPr>
            <w:sdtContent>
              <w:commentRangeStart w:id="15"/>
            </w:sdtContent>
          </w:sdt>
          <w:r w:rsidDel="00000000" w:rsidR="00000000" w:rsidRPr="00000000">
            <w:rPr>
              <w:rtl w:val="0"/>
            </w:rPr>
            <w:t xml:space="preserve">There will be an option in the menu to clear this data. </w:t>
          </w:r>
          <w:commentRangeEnd w:id="15"/>
          <w:r w:rsidDel="00000000" w:rsidR="00000000" w:rsidRPr="00000000">
            <w:commentReference w:id="15"/>
          </w:r>
          <w:r w:rsidDel="00000000" w:rsidR="00000000" w:rsidRPr="00000000">
            <w:rPr>
              <w:rtl w:val="0"/>
            </w:rPr>
          </w:r>
        </w:p>
      </w:sdtContent>
    </w:sdt>
    <w:sdt>
      <w:sdtPr>
        <w:tag w:val="goog_rdk_339"/>
      </w:sdtPr>
      <w:sdtContent>
        <w:p w:rsidR="00000000" w:rsidDel="00000000" w:rsidP="00000000" w:rsidRDefault="00000000" w:rsidRPr="00000000" w14:paraId="00000144">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bookmarkStart w:colFirst="0" w:colLast="0" w:name="_heading=h.qsh70q" w:id="37"/>
          <w:bookmarkEnd w:id="37"/>
          <w:r w:rsidDel="00000000" w:rsidR="00000000" w:rsidRPr="00000000">
            <w:rPr>
              <w:rtl w:val="0"/>
            </w:rPr>
          </w:r>
        </w:p>
      </w:sdtContent>
    </w:sdt>
    <w:sdt>
      <w:sdtPr>
        <w:tag w:val="goog_rdk_340"/>
      </w:sdtPr>
      <w:sdtContent>
        <w:p w:rsidR="00000000" w:rsidDel="00000000" w:rsidP="00000000" w:rsidRDefault="00000000" w:rsidRPr="00000000" w14:paraId="00000145">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Fonts w:ascii="Arial" w:cs="Arial" w:eastAsia="Arial" w:hAnsi="Arial"/>
              <w:b w:val="1"/>
              <w:i w:val="0"/>
              <w:smallCaps w:val="0"/>
              <w:strike w:val="0"/>
              <w:color w:val="000000"/>
              <w:sz w:val="28"/>
              <w:szCs w:val="28"/>
              <w:u w:val="none"/>
              <w:shd w:fill="auto" w:val="clear"/>
              <w:vertAlign w:val="baseline"/>
              <w:rtl w:val="0"/>
            </w:rPr>
            <w:t xml:space="preserve">Rewards</w:t>
          </w:r>
        </w:p>
      </w:sdtContent>
    </w:sdt>
    <w:sdt>
      <w:sdtPr>
        <w:tag w:val="goog_rdk_341"/>
      </w:sdtPr>
      <w:sdtContent>
        <w:p w:rsidR="00000000" w:rsidDel="00000000" w:rsidP="00000000" w:rsidRDefault="00000000" w:rsidRPr="00000000" w14:paraId="00000146">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sdt>
      <w:sdtPr>
        <w:tag w:val="goog_rdk_343"/>
      </w:sdtPr>
      <w:sdtContent>
        <w:p w:rsidR="00000000" w:rsidDel="00000000" w:rsidP="00000000" w:rsidRDefault="00000000" w:rsidRPr="00000000" w14:paraId="00000147">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sz w:val="24"/>
              <w:szCs w:val="24"/>
              <w:u w:val="none"/>
              <w:shd w:fill="auto" w:val="clear"/>
              <w:vertAlign w:val="baseline"/>
            </w:rPr>
          </w:pPr>
          <w:sdt>
            <w:sdtPr>
              <w:tag w:val="goog_rdk_342"/>
            </w:sdtPr>
            <w:sdtContent>
              <w:commentRangeStart w:id="16"/>
            </w:sdtContent>
          </w:sdt>
          <w:r w:rsidDel="00000000" w:rsidR="00000000" w:rsidRPr="00000000">
            <w:rPr>
              <w:rtl w:val="0"/>
            </w:rPr>
            <w:t xml:space="preserve">If time allows, rewards might include tile sets, new stages, or new characters.</w:t>
          </w:r>
          <w:commentRangeEnd w:id="16"/>
          <w:r w:rsidDel="00000000" w:rsidR="00000000" w:rsidRPr="00000000">
            <w:commentReference w:id="16"/>
          </w:r>
          <w:r w:rsidDel="00000000" w:rsidR="00000000" w:rsidRPr="00000000">
            <w:rPr>
              <w:rtl w:val="0"/>
            </w:rPr>
          </w:r>
        </w:p>
      </w:sdtContent>
    </w:sdt>
    <w:sdt>
      <w:sdtPr>
        <w:tag w:val="goog_rdk_344"/>
      </w:sdtPr>
      <w:sdtContent>
        <w:p w:rsidR="00000000" w:rsidDel="00000000" w:rsidP="00000000" w:rsidRDefault="00000000" w:rsidRPr="00000000" w14:paraId="00000148">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40"/>
              <w:szCs w:val="40"/>
              <w:u w:val="none"/>
              <w:shd w:fill="auto" w:val="clear"/>
              <w:vertAlign w:val="baseline"/>
            </w:rPr>
          </w:pPr>
          <w:r w:rsidDel="00000000" w:rsidR="00000000" w:rsidRPr="00000000">
            <w:rPr>
              <w:rtl w:val="0"/>
            </w:rPr>
          </w:r>
        </w:p>
      </w:sdtContent>
    </w:sdt>
    <w:sdt>
      <w:sdtPr>
        <w:tag w:val="goog_rdk_345"/>
      </w:sdtPr>
      <w:sdtContent>
        <w:p w:rsidR="00000000" w:rsidDel="00000000" w:rsidP="00000000" w:rsidRDefault="00000000" w:rsidRPr="00000000" w14:paraId="00000149">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sdtContent>
    </w:sdt>
    <w:sdt>
      <w:sdtPr>
        <w:tag w:val="goog_rdk_346"/>
      </w:sdtPr>
      <w:sdtContent>
        <w:p w:rsidR="00000000" w:rsidDel="00000000" w:rsidP="00000000" w:rsidRDefault="00000000" w:rsidRPr="00000000" w14:paraId="0000014A">
          <w:pPr>
            <w:keepNext w:val="1"/>
            <w:keepLines w:val="0"/>
            <w:widowControl w:val="0"/>
            <w:pBdr>
              <w:top w:space="0" w:sz="0" w:val="nil"/>
              <w:left w:space="0" w:sz="0" w:val="nil"/>
              <w:bottom w:space="0" w:sz="0" w:val="nil"/>
              <w:right w:space="0" w:sz="0" w:val="nil"/>
              <w:between w:space="0" w:sz="0" w:val="nil"/>
            </w:pBdr>
            <w:shd w:fill="auto" w:val="clear"/>
            <w:spacing w:after="60" w:before="240" w:line="240" w:lineRule="auto"/>
            <w:ind w:left="360" w:right="0" w:hanging="360"/>
            <w:jc w:val="left"/>
            <w:rPr>
              <w:rFonts w:ascii="Arial" w:cs="Arial" w:eastAsia="Arial" w:hAnsi="Arial"/>
              <w:b w:val="1"/>
              <w:i w:val="0"/>
              <w:smallCaps w:val="0"/>
              <w:strike w:val="0"/>
              <w:color w:val="000000"/>
              <w:sz w:val="32"/>
              <w:szCs w:val="32"/>
              <w:u w:val="single"/>
              <w:shd w:fill="auto" w:val="clear"/>
              <w:vertAlign w:val="baseline"/>
            </w:rPr>
          </w:pPr>
          <w:r w:rsidDel="00000000" w:rsidR="00000000" w:rsidRPr="00000000">
            <w:rPr>
              <w:rtl w:val="0"/>
            </w:rPr>
          </w:r>
        </w:p>
      </w:sdtContent>
    </w:sdt>
    <w:sdt>
      <w:sdtPr>
        <w:tag w:val="goog_rdk_347"/>
      </w:sdtPr>
      <w:sdtContent>
        <w:p w:rsidR="00000000" w:rsidDel="00000000" w:rsidP="00000000" w:rsidRDefault="00000000" w:rsidRPr="00000000" w14:paraId="0000014B">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1"/>
              <w:i w:val="0"/>
              <w:smallCaps w:val="0"/>
              <w:strike w:val="0"/>
              <w:color w:val="000000"/>
              <w:sz w:val="28"/>
              <w:szCs w:val="28"/>
              <w:u w:val="none"/>
              <w:shd w:fill="auto" w:val="clear"/>
              <w:vertAlign w:val="baseline"/>
            </w:rPr>
          </w:pPr>
          <w:r w:rsidDel="00000000" w:rsidR="00000000" w:rsidRPr="00000000">
            <w:rPr>
              <w:rtl w:val="0"/>
            </w:rPr>
          </w:r>
        </w:p>
      </w:sdtContent>
    </w:sdt>
    <w:sectPr>
      <w:type w:val="continuous"/>
      <w:pgSz w:h="15840" w:w="12240"/>
      <w:pgMar w:bottom="1440" w:top="1440" w:left="1800" w:right="1800" w:header="720" w:footer="720"/>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comment w:author="Carlos Lugo" w:id="4" w:date="2019-06-13T14:00:44Z">
    <w:sdt>
      <w:sdtPr>
        <w:tag w:val="goog_rdk_351"/>
      </w:sdtPr>
      <w:sdtContent>
        <w:p w:rsidR="00000000" w:rsidDel="00000000" w:rsidP="00000000" w:rsidRDefault="00000000" w:rsidRPr="00000000" w14:paraId="0000014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Will this just change the look of the tiles or an overlay on the board?</w:t>
          </w:r>
        </w:p>
      </w:sdtContent>
    </w:sdt>
  </w:comment>
  <w:comment w:author="Carlos Lugo" w:id="15" w:date="2019-06-13T15:38:28Z">
    <w:sdt>
      <w:sdtPr>
        <w:tag w:val="goog_rdk_352"/>
      </w:sdtPr>
      <w:sdtContent>
        <w:p w:rsidR="00000000" w:rsidDel="00000000" w:rsidP="00000000" w:rsidRDefault="00000000" w:rsidRPr="00000000" w14:paraId="00000150">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Good idea here.</w:t>
          </w:r>
        </w:p>
      </w:sdtContent>
    </w:sdt>
  </w:comment>
  <w:comment w:author="Carlos Lugo" w:id="0" w:date="2019-06-13T16:56:09Z">
    <w:sdt>
      <w:sdtPr>
        <w:tag w:val="goog_rdk_353"/>
      </w:sdtPr>
      <w:sdtContent>
        <w:p w:rsidR="00000000" w:rsidDel="00000000" w:rsidP="00000000" w:rsidRDefault="00000000" w:rsidRPr="00000000" w14:paraId="00000151">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Section Complete: Remove this. Make sure to add in the additional mock-ups.</w:t>
          </w:r>
        </w:p>
      </w:sdtContent>
    </w:sdt>
  </w:comment>
  <w:comment w:author="Carlos Lugo" w:id="12" w:date="2019-06-13T15:25:33Z">
    <w:sdt>
      <w:sdtPr>
        <w:tag w:val="goog_rdk_354"/>
      </w:sdtPr>
      <w:sdtContent>
        <w:p w:rsidR="00000000" w:rsidDel="00000000" w:rsidP="00000000" w:rsidRDefault="00000000" w:rsidRPr="00000000" w14:paraId="00000152">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Pretty straightforward here. Wonder what the special combination types will interact with.</w:t>
          </w:r>
        </w:p>
      </w:sdtContent>
    </w:sdt>
  </w:comment>
  <w:comment w:author="Carlos Lugo" w:id="3" w:date="2019-06-13T13:59:53Z">
    <w:sdt>
      <w:sdtPr>
        <w:tag w:val="goog_rdk_355"/>
      </w:sdtPr>
      <w:sdtContent>
        <w:p w:rsidR="00000000" w:rsidDel="00000000" w:rsidP="00000000" w:rsidRDefault="00000000" w:rsidRPr="00000000" w14:paraId="00000153">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will be interesting to see in action. We may have to go with a tiered attack system. Ex: 3=Direct,4=Status,5=Hazard type of attacks</w:t>
          </w:r>
        </w:p>
      </w:sdtContent>
    </w:sdt>
  </w:comment>
  <w:comment w:author="Carlos Lugo" w:id="14" w:date="2019-06-13T15:38:11Z">
    <w:sdt>
      <w:sdtPr>
        <w:tag w:val="goog_rdk_356"/>
      </w:sdtPr>
      <w:sdtContent>
        <w:p w:rsidR="00000000" w:rsidDel="00000000" w:rsidP="00000000" w:rsidRDefault="00000000" w:rsidRPr="00000000" w14:paraId="00000154">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Is this an external table, internal algorithm or setting that the user chooses?</w:t>
          </w:r>
        </w:p>
      </w:sdtContent>
    </w:sdt>
  </w:comment>
  <w:comment w:author="Carlos Lugo" w:id="1" w:date="2019-06-13T16:55:47Z">
    <w:sdt>
      <w:sdtPr>
        <w:tag w:val="goog_rdk_357"/>
      </w:sdtPr>
      <w:sdtContent>
        <w:p w:rsidR="00000000" w:rsidDel="00000000" w:rsidP="00000000" w:rsidRDefault="00000000" w:rsidRPr="00000000" w14:paraId="00000155">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Please do. It would be nice to get this nailed down early as it is the bulk of the player interaction/feedback</w:t>
          </w:r>
        </w:p>
      </w:sdtContent>
    </w:sdt>
  </w:comment>
  <w:comment w:author="Carlos Lugo" w:id="5" w:date="2019-06-13T14:25:55Z">
    <w:sdt>
      <w:sdtPr>
        <w:tag w:val="goog_rdk_358"/>
      </w:sdtPr>
      <w:sdtContent>
        <w:p w:rsidR="00000000" w:rsidDel="00000000" w:rsidP="00000000" w:rsidRDefault="00000000" w:rsidRPr="00000000" w14:paraId="0000015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Love this line right here</w:t>
          </w:r>
        </w:p>
      </w:sdtContent>
    </w:sdt>
  </w:comment>
  <w:comment w:author="Carlos Lugo" w:id="9" w:date="2019-06-13T15:24:02Z">
    <w:sdt>
      <w:sdtPr>
        <w:tag w:val="goog_rdk_359"/>
      </w:sdtPr>
      <w:sdtContent>
        <w:p w:rsidR="00000000" w:rsidDel="00000000" w:rsidP="00000000" w:rsidRDefault="00000000" w:rsidRPr="00000000" w14:paraId="0000015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Added a bit of BOLD to the types of attacks. These might work well as derived attacks or an enum somewhere in the tech doc.</w:t>
          </w:r>
        </w:p>
      </w:sdtContent>
    </w:sdt>
  </w:comment>
  <w:comment w:author="Carlos Lugo" w:id="8" w:date="2019-06-13T15:14:28Z">
    <w:sdt>
      <w:sdtPr>
        <w:tag w:val="goog_rdk_360"/>
      </w:sdtPr>
      <w:sdtContent>
        <w:p w:rsidR="00000000" w:rsidDel="00000000" w:rsidP="00000000" w:rsidRDefault="00000000" w:rsidRPr="00000000" w14:paraId="0000015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Nice and clear</w:t>
          </w:r>
        </w:p>
      </w:sdtContent>
    </w:sdt>
  </w:comment>
  <w:comment w:author="Carlos Lugo" w:id="10" w:date="2019-06-13T16:52:18Z">
    <w:sdt>
      <w:sdtPr>
        <w:tag w:val="goog_rdk_361"/>
      </w:sdtPr>
      <w:sdtContent>
        <w:p w:rsidR="00000000" w:rsidDel="00000000" w:rsidP="00000000" w:rsidRDefault="00000000" w:rsidRPr="00000000" w14:paraId="0000015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Can you show me an example?</w:t>
          </w:r>
        </w:p>
      </w:sdtContent>
    </w:sdt>
  </w:comment>
  <w:comment w:author="Carlos Lugo" w:id="16" w:date="2019-06-13T15:38:52Z">
    <w:sdt>
      <w:sdtPr>
        <w:tag w:val="goog_rdk_362"/>
      </w:sdtPr>
      <w:sdtContent>
        <w:p w:rsidR="00000000" w:rsidDel="00000000" w:rsidP="00000000" w:rsidRDefault="00000000" w:rsidRPr="00000000" w14:paraId="0000015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is where your game would make $$ if you release it.</w:t>
          </w:r>
        </w:p>
      </w:sdtContent>
    </w:sdt>
  </w:comment>
  <w:comment w:author="Carlos Lugo" w:id="13" w:date="2019-06-13T15:25:52Z">
    <w:sdt>
      <w:sdtPr>
        <w:tag w:val="goog_rdk_363"/>
      </w:sdtPr>
      <w:sdtContent>
        <w:p w:rsidR="00000000" w:rsidDel="00000000" w:rsidP="00000000" w:rsidRDefault="00000000" w:rsidRPr="00000000" w14:paraId="0000015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This section can be removed</w:t>
          </w:r>
        </w:p>
      </w:sdtContent>
    </w:sdt>
  </w:comment>
  <w:comment w:author="Carlos Lugo" w:id="11" w:date="2019-06-13T16:52:05Z">
    <w:sdt>
      <w:sdtPr>
        <w:tag w:val="goog_rdk_364"/>
      </w:sdtPr>
      <w:sdtContent>
        <w:p w:rsidR="00000000" w:rsidDel="00000000" w:rsidP="00000000" w:rsidRDefault="00000000" w:rsidRPr="00000000" w14:paraId="0000015C">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Would like to see some reference images for how this would be displayed in game</w:t>
          </w:r>
        </w:p>
      </w:sdtContent>
    </w:sdt>
  </w:comment>
  <w:comment w:author="Carlos Lugo" w:id="2" w:date="2019-06-13T13:50:13Z">
    <w:sdt>
      <w:sdtPr>
        <w:tag w:val="goog_rdk_365"/>
      </w:sdtPr>
      <w:sdtContent>
        <w:p w:rsidR="00000000" w:rsidDel="00000000" w:rsidP="00000000" w:rsidRDefault="00000000" w:rsidRPr="00000000" w14:paraId="0000015D">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Nice flow diagram. No loose connections or dead ends</w:t>
          </w:r>
        </w:p>
      </w:sdtContent>
    </w:sdt>
  </w:comment>
  <w:comment w:author="Carlos Lugo" w:id="7" w:date="2019-06-13T15:12:29Z">
    <w:sdt>
      <w:sdtPr>
        <w:tag w:val="goog_rdk_366"/>
      </w:sdtPr>
      <w:sdtContent>
        <w:p w:rsidR="00000000" w:rsidDel="00000000" w:rsidP="00000000" w:rsidRDefault="00000000" w:rsidRPr="00000000" w14:paraId="0000015E">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So none of the player specials actually have an effect on the board behavior. Good idea.</w:t>
          </w:r>
        </w:p>
      </w:sdtContent>
    </w:sdt>
  </w:comment>
  <w:comment w:author="Carlos Lugo" w:id="6" w:date="2019-06-13T15:10:46Z">
    <w:sdt>
      <w:sdtPr>
        <w:tag w:val="goog_rdk_367"/>
      </w:sdtPr>
      <w:sdtContent>
        <w:p w:rsidR="00000000" w:rsidDel="00000000" w:rsidP="00000000" w:rsidRDefault="00000000" w:rsidRPr="00000000" w14:paraId="0000015F">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I officially lost about 30 minutes going down the rabbit hole looking for a reference image for this guy. Excited to see your two characters in game.</w:t>
          </w:r>
        </w:p>
      </w:sdtContent>
    </w:sdt>
  </w:comment>
</w:comments>
</file>

<file path=word/commentsExtended.xml><?xml version="1.0" encoding="utf-8"?>
<w15:commentsEx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15:commentEx w15:paraId="0000014F" w15:done="0"/>
  <w15:commentEx w15:paraId="00000150" w15:done="0"/>
  <w15:commentEx w15:paraId="00000151" w15:done="0"/>
  <w15:commentEx w15:paraId="00000152" w15:done="0"/>
  <w15:commentEx w15:paraId="00000153" w15:done="0"/>
  <w15:commentEx w15:paraId="00000154" w15:done="0"/>
  <w15:commentEx w15:paraId="00000155" w15:done="0"/>
  <w15:commentEx w15:paraId="00000156" w15:done="0"/>
  <w15:commentEx w15:paraId="00000157" w15:done="0"/>
  <w15:commentEx w15:paraId="00000158" w15:done="0"/>
  <w15:commentEx w15:paraId="00000159" w15:done="0"/>
  <w15:commentEx w15:paraId="0000015A" w15:done="0"/>
  <w15:commentEx w15:paraId="0000015B" w15:done="0"/>
  <w15:commentEx w15:paraId="0000015C" w15:done="0"/>
  <w15:commentEx w15:paraId="0000015D" w15:done="0"/>
  <w15:commentEx w15:paraId="0000015E" w15:done="0"/>
  <w15:commentEx w15:paraId="0000015F" w15:done="0"/>
</w15:commentsEx>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Georgia"/>
  <w:font w:name="Noto Sans Symbols"/>
  <w:font w:name="Courier New"/>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sdt>
    <w:sdtPr>
      <w:tag w:val="goog_rdk_349"/>
    </w:sdtPr>
    <w:sdtContent>
      <w:p w:rsidR="00000000" w:rsidDel="00000000" w:rsidP="00000000" w:rsidRDefault="00000000" w:rsidRPr="00000000" w14:paraId="0000014D">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Pr>
          <w:fldChar w:fldCharType="begin"/>
          <w:instrText xml:space="preserve">PAGE</w:instrText>
          <w:fldChar w:fldCharType="separate"/>
          <w:fldChar w:fldCharType="end"/>
        </w:r>
        <w:r w:rsidDel="00000000" w:rsidR="00000000" w:rsidRPr="00000000">
          <w:rPr>
            <w:rtl w:val="0"/>
          </w:rPr>
        </w:r>
      </w:p>
    </w:sdtContent>
  </w:sdt>
  <w:sdt>
    <w:sdtPr>
      <w:tag w:val="goog_rdk_350"/>
    </w:sdtPr>
    <w:sdtContent>
      <w:p w:rsidR="00000000" w:rsidDel="00000000" w:rsidP="00000000" w:rsidRDefault="00000000" w:rsidRPr="00000000" w14:paraId="0000014E">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36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sdtContent>
  </w:sdt>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sdt>
    <w:sdtPr>
      <w:tag w:val="goog_rdk_348"/>
    </w:sdtPr>
    <w:sdtContent>
      <w:p w:rsidR="00000000" w:rsidDel="00000000" w:rsidP="00000000" w:rsidRDefault="00000000" w:rsidRPr="00000000" w14:paraId="0000014C">
        <w:pPr>
          <w:keepNext w:val="0"/>
          <w:keepLines w:val="0"/>
          <w:widowControl w:val="1"/>
          <w:pBdr>
            <w:top w:space="0" w:sz="0" w:val="nil"/>
            <w:left w:space="0" w:sz="0" w:val="nil"/>
            <w:bottom w:space="0" w:sz="0" w:val="nil"/>
            <w:right w:space="0" w:sz="0" w:val="nil"/>
            <w:between w:space="0" w:sz="0" w:val="nil"/>
          </w:pBdr>
          <w:shd w:fill="auto" w:val="clear"/>
          <w:tabs>
            <w:tab w:val="center" w:pos="4320"/>
            <w:tab w:val="right" w:pos="8640"/>
          </w:tabs>
          <w:spacing w:after="0" w:before="0" w:line="240" w:lineRule="auto"/>
          <w:ind w:left="0" w:right="0" w:firstLine="0"/>
          <w:jc w:val="left"/>
          <w:rPr>
            <w:rFonts w:ascii="Arial" w:cs="Arial" w:eastAsia="Arial" w:hAnsi="Arial"/>
            <w:b w:val="0"/>
            <w:i w:val="0"/>
            <w:smallCaps w:val="0"/>
            <w:strike w:val="0"/>
            <w:color w:val="000000"/>
            <w:sz w:val="44"/>
            <w:szCs w:val="4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wp:posOffset>
                  </wp:positionH>
                  <wp:positionV relativeFrom="paragraph">
                    <wp:posOffset>317500</wp:posOffset>
                  </wp:positionV>
                  <wp:extent cx="5486400" cy="31750"/>
                  <wp:effectExtent b="0" l="0" r="0" t="0"/>
                  <wp:wrapSquare wrapText="bothSides" distB="0" distT="0" distL="114300" distR="114300"/>
                  <wp:docPr id="1026" name=""/>
                  <a:graphic>
                    <a:graphicData uri="http://schemas.microsoft.com/office/word/2010/wordprocessingShape">
                      <wps:wsp>
                        <wps:cNvCnPr/>
                        <wps:spPr>
                          <a:xfrm>
                            <a:off x="2602800" y="3780000"/>
                            <a:ext cx="5486400" cy="0"/>
                          </a:xfrm>
                          <a:prstGeom prst="straightConnector1">
                            <a:avLst/>
                          </a:prstGeom>
                          <a:noFill/>
                          <a:ln cap="flat" cmpd="sng" w="31750">
                            <a:solidFill>
                              <a:srgbClr val="000000"/>
                            </a:solidFill>
                            <a:prstDash val="solid"/>
                            <a:miter lim="800000"/>
                            <a:headEnd len="med" w="med" type="none"/>
                            <a:tailEnd len="med" w="med" type="none"/>
                          </a:ln>
                        </wps:spPr>
                        <wps:bodyPr anchorCtr="0" anchor="ctr" bIns="91425" lIns="91425" spcFirstLastPara="1" rIns="91425" wrap="square" tIns="91425"/>
                      </wps:wsp>
                    </a:graphicData>
                  </a:graphic>
                </wp:anchor>
              </w:drawing>
            </mc:Choice>
            <mc:Fallback>
              <w:drawing>
                <wp:anchor allowOverlap="1" behindDoc="0" distB="0" distT="0" distL="114300" distR="114300" hidden="0" layoutInCell="1" locked="0" relativeHeight="0" simplePos="0">
                  <wp:simplePos x="0" y="0"/>
                  <wp:positionH relativeFrom="column">
                    <wp:posOffset>1</wp:posOffset>
                  </wp:positionH>
                  <wp:positionV relativeFrom="paragraph">
                    <wp:posOffset>317500</wp:posOffset>
                  </wp:positionV>
                  <wp:extent cx="5486400" cy="31750"/>
                  <wp:effectExtent b="0" l="0" r="0" t="0"/>
                  <wp:wrapSquare wrapText="bothSides" distB="0" distT="0" distL="114300" distR="114300"/>
                  <wp:docPr id="1026" name="image9.png"/>
                  <a:graphic>
                    <a:graphicData uri="http://schemas.openxmlformats.org/drawingml/2006/picture">
                      <pic:pic>
                        <pic:nvPicPr>
                          <pic:cNvPr id="0" name="image9.png"/>
                          <pic:cNvPicPr preferRelativeResize="0"/>
                        </pic:nvPicPr>
                        <pic:blipFill>
                          <a:blip r:embed="rId1"/>
                          <a:srcRect/>
                          <a:stretch>
                            <a:fillRect/>
                          </a:stretch>
                        </pic:blipFill>
                        <pic:spPr>
                          <a:xfrm>
                            <a:off x="0" y="0"/>
                            <a:ext cx="5486400" cy="31750"/>
                          </a:xfrm>
                          <a:prstGeom prst="rect"/>
                          <a:ln/>
                        </pic:spPr>
                      </pic:pic>
                    </a:graphicData>
                  </a:graphic>
                </wp:anchor>
              </w:drawing>
            </mc:Fallback>
          </mc:AlternateContent>
        </w:r>
      </w:p>
    </w:sdtContent>
  </w:sdt>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vertAlign w:val="baseline"/>
      </w:rPr>
    </w:lvl>
    <w:lvl w:ilvl="1">
      <w:start w:val="1"/>
      <w:numFmt w:val="bullet"/>
      <w:lvlText w:val="o"/>
      <w:lvlJc w:val="left"/>
      <w:pPr>
        <w:ind w:left="1440" w:hanging="360"/>
      </w:pPr>
      <w:rPr>
        <w:rFonts w:ascii="Courier New" w:cs="Courier New" w:eastAsia="Courier New" w:hAnsi="Courier New"/>
        <w:vertAlign w:val="baseline"/>
      </w:rPr>
    </w:lvl>
    <w:lvl w:ilvl="2">
      <w:start w:val="1"/>
      <w:numFmt w:val="bullet"/>
      <w:lvlText w:val="▪"/>
      <w:lvlJc w:val="left"/>
      <w:pPr>
        <w:ind w:left="2160" w:hanging="360"/>
      </w:pPr>
      <w:rPr>
        <w:rFonts w:ascii="Noto Sans Symbols" w:cs="Noto Sans Symbols" w:eastAsia="Noto Sans Symbols" w:hAnsi="Noto Sans Symbols"/>
        <w:vertAlign w:val="baseline"/>
      </w:rPr>
    </w:lvl>
    <w:lvl w:ilvl="3">
      <w:start w:val="1"/>
      <w:numFmt w:val="bullet"/>
      <w:lvlText w:val="●"/>
      <w:lvlJc w:val="left"/>
      <w:pPr>
        <w:ind w:left="2880" w:hanging="360"/>
      </w:pPr>
      <w:rPr>
        <w:rFonts w:ascii="Noto Sans Symbols" w:cs="Noto Sans Symbols" w:eastAsia="Noto Sans Symbols" w:hAnsi="Noto Sans Symbols"/>
        <w:vertAlign w:val="baseline"/>
      </w:rPr>
    </w:lvl>
    <w:lvl w:ilvl="4">
      <w:start w:val="1"/>
      <w:numFmt w:val="bullet"/>
      <w:lvlText w:val="o"/>
      <w:lvlJc w:val="left"/>
      <w:pPr>
        <w:ind w:left="3600" w:hanging="360"/>
      </w:pPr>
      <w:rPr>
        <w:rFonts w:ascii="Courier New" w:cs="Courier New" w:eastAsia="Courier New" w:hAnsi="Courier New"/>
        <w:vertAlign w:val="baseline"/>
      </w:rPr>
    </w:lvl>
    <w:lvl w:ilvl="5">
      <w:start w:val="1"/>
      <w:numFmt w:val="bullet"/>
      <w:lvlText w:val="▪"/>
      <w:lvlJc w:val="left"/>
      <w:pPr>
        <w:ind w:left="4320" w:hanging="360"/>
      </w:pPr>
      <w:rPr>
        <w:rFonts w:ascii="Noto Sans Symbols" w:cs="Noto Sans Symbols" w:eastAsia="Noto Sans Symbols" w:hAnsi="Noto Sans Symbols"/>
        <w:vertAlign w:val="baseline"/>
      </w:rPr>
    </w:lvl>
    <w:lvl w:ilvl="6">
      <w:start w:val="1"/>
      <w:numFmt w:val="bullet"/>
      <w:lvlText w:val="●"/>
      <w:lvlJc w:val="left"/>
      <w:pPr>
        <w:ind w:left="5040" w:hanging="360"/>
      </w:pPr>
      <w:rPr>
        <w:rFonts w:ascii="Noto Sans Symbols" w:cs="Noto Sans Symbols" w:eastAsia="Noto Sans Symbols" w:hAnsi="Noto Sans Symbols"/>
        <w:vertAlign w:val="baseline"/>
      </w:rPr>
    </w:lvl>
    <w:lvl w:ilvl="7">
      <w:start w:val="1"/>
      <w:numFmt w:val="bullet"/>
      <w:lvlText w:val="o"/>
      <w:lvlJc w:val="left"/>
      <w:pPr>
        <w:ind w:left="5760" w:hanging="360"/>
      </w:pPr>
      <w:rPr>
        <w:rFonts w:ascii="Courier New" w:cs="Courier New" w:eastAsia="Courier New" w:hAnsi="Courier New"/>
        <w:vertAlign w:val="baseline"/>
      </w:rPr>
    </w:lvl>
    <w:lvl w:ilvl="8">
      <w:start w:val="1"/>
      <w:numFmt w:val="bullet"/>
      <w:lvlText w:val="▪"/>
      <w:lvlJc w:val="left"/>
      <w:pPr>
        <w:ind w:left="6480" w:hanging="360"/>
      </w:pPr>
      <w:rPr>
        <w:rFonts w:ascii="Noto Sans Symbols" w:cs="Noto Sans Symbols" w:eastAsia="Noto Sans Symbols" w:hAnsi="Noto Sans Symbols"/>
        <w:vertAlign w:val="baseli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4"/>
        <w:szCs w:val="24"/>
        <w:lang w:val="en-U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jc w:val="center"/>
    </w:pPr>
    <w:rPr>
      <w:rFonts w:ascii="Arial" w:cs="Arial" w:eastAsia="Arial" w:hAnsi="Arial"/>
      <w:sz w:val="72"/>
      <w:szCs w:val="72"/>
      <w:vertAlign w:val="baseline"/>
    </w:rPr>
  </w:style>
  <w:style w:type="paragraph" w:styleId="Heading2">
    <w:name w:val="heading 2"/>
    <w:basedOn w:val="Normal"/>
    <w:next w:val="Normal"/>
    <w:pPr>
      <w:keepNext w:val="1"/>
      <w:jc w:val="center"/>
    </w:pPr>
    <w:rPr>
      <w:rFonts w:ascii="Arial" w:cs="Arial" w:eastAsia="Arial" w:hAnsi="Arial"/>
      <w:sz w:val="56"/>
      <w:szCs w:val="56"/>
      <w:vertAlign w:val="baseline"/>
    </w:rPr>
  </w:style>
  <w:style w:type="paragraph" w:styleId="Heading3">
    <w:name w:val="heading 3"/>
    <w:basedOn w:val="Normal"/>
    <w:next w:val="Normal"/>
    <w:pPr>
      <w:keepNext w:val="1"/>
      <w:jc w:val="center"/>
    </w:pPr>
    <w:rPr>
      <w:rFonts w:ascii="Arial" w:cs="Arial" w:eastAsia="Arial" w:hAnsi="Arial"/>
      <w:sz w:val="48"/>
      <w:szCs w:val="48"/>
      <w:vertAlign w:val="baseline"/>
    </w:rPr>
  </w:style>
  <w:style w:type="paragraph" w:styleId="Heading4">
    <w:name w:val="heading 4"/>
    <w:basedOn w:val="Normal"/>
    <w:next w:val="Normal"/>
    <w:pPr>
      <w:keepNext w:val="1"/>
      <w:keepLines w:val="1"/>
      <w:spacing w:after="40" w:before="240" w:lineRule="auto"/>
    </w:pPr>
    <w:rPr>
      <w:b w:val="1"/>
      <w:sz w:val="24"/>
      <w:szCs w:val="24"/>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sz w:val="20"/>
      <w:szCs w:val="20"/>
    </w:rPr>
  </w:style>
  <w:style w:type="paragraph" w:styleId="Title">
    <w:name w:val="Title"/>
    <w:basedOn w:val="Normal"/>
    <w:next w:val="Normal"/>
    <w:pPr>
      <w:spacing w:after="60" w:before="240" w:lineRule="auto"/>
      <w:jc w:val="center"/>
    </w:pPr>
    <w:rPr>
      <w:rFonts w:ascii="Calibri" w:cs="Calibri" w:eastAsia="Calibri" w:hAnsi="Calibri"/>
      <w:b w:val="1"/>
      <w:sz w:val="32"/>
      <w:szCs w:val="32"/>
      <w:vertAlign w:val="baseline"/>
    </w:rPr>
  </w:style>
  <w:style w:type="paragraph" w:styleId="Normal">
    <w:name w:val="Normal"/>
    <w:next w:val="Normal"/>
    <w:autoRedefine w:val="0"/>
    <w:hidden w:val="0"/>
    <w:qFormat w:val="0"/>
    <w:pPr>
      <w:suppressAutoHyphens w:val="1"/>
      <w:spacing w:line="1" w:lineRule="atLeast"/>
      <w:ind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Heading1">
    <w:name w:val="Heading 1"/>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0"/>
    </w:pPr>
    <w:rPr>
      <w:rFonts w:ascii="Arial" w:cs="Arial" w:hAnsi="Arial"/>
      <w:w w:val="100"/>
      <w:position w:val="-1"/>
      <w:sz w:val="72"/>
      <w:szCs w:val="24"/>
      <w:effect w:val="none"/>
      <w:vertAlign w:val="baseline"/>
      <w:cs w:val="0"/>
      <w:em w:val="none"/>
      <w:lang w:bidi="ar-SA" w:eastAsia="en-US" w:val="en-US"/>
    </w:rPr>
  </w:style>
  <w:style w:type="paragraph" w:styleId="Heading2">
    <w:name w:val="Heading 2"/>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1"/>
    </w:pPr>
    <w:rPr>
      <w:rFonts w:ascii="Arial" w:cs="Arial" w:hAnsi="Arial"/>
      <w:w w:val="100"/>
      <w:position w:val="-1"/>
      <w:sz w:val="56"/>
      <w:szCs w:val="24"/>
      <w:effect w:val="none"/>
      <w:vertAlign w:val="baseline"/>
      <w:cs w:val="0"/>
      <w:em w:val="none"/>
      <w:lang w:bidi="ar-SA" w:eastAsia="en-US" w:val="en-US"/>
    </w:rPr>
  </w:style>
  <w:style w:type="paragraph" w:styleId="Heading3">
    <w:name w:val="Heading 3"/>
    <w:basedOn w:val="Normal"/>
    <w:next w:val="Normal"/>
    <w:autoRedefine w:val="0"/>
    <w:hidden w:val="0"/>
    <w:qFormat w:val="0"/>
    <w:pPr>
      <w:keepNext w:val="1"/>
      <w:suppressAutoHyphens w:val="1"/>
      <w:spacing w:line="1" w:lineRule="atLeast"/>
      <w:ind w:leftChars="-1" w:rightChars="0" w:firstLineChars="-1"/>
      <w:jc w:val="center"/>
      <w:textDirection w:val="btLr"/>
      <w:textAlignment w:val="top"/>
      <w:outlineLvl w:val="2"/>
    </w:pPr>
    <w:rPr>
      <w:rFonts w:ascii="Arial" w:cs="Arial" w:hAnsi="Arial"/>
      <w:w w:val="100"/>
      <w:position w:val="-1"/>
      <w:sz w:val="48"/>
      <w:szCs w:val="24"/>
      <w:effect w:val="none"/>
      <w:vertAlign w:val="baseline"/>
      <w:cs w:val="0"/>
      <w:em w:val="none"/>
      <w:lang w:bidi="ar-SA" w:eastAsia="en-US" w:val="en-US"/>
    </w:rPr>
  </w:style>
  <w:style w:type="character" w:styleId="DefaultParagraphFont">
    <w:name w:val="Default Paragraph Font"/>
    <w:next w:val="DefaultParagraphFont"/>
    <w:autoRedefine w:val="0"/>
    <w:hidden w:val="0"/>
    <w:qFormat w:val="0"/>
    <w:rPr>
      <w:w w:val="100"/>
      <w:position w:val="-1"/>
      <w:effect w:val="none"/>
      <w:vertAlign w:val="baseline"/>
      <w:cs w:val="0"/>
      <w:em w:val="none"/>
      <w:lang/>
    </w:rPr>
  </w:style>
  <w:style w:type="table" w:styleId="TableNormal">
    <w:name w:val="Table Normal"/>
    <w:next w:val="TableNormal"/>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eNormal"/>
      <w:jc w:val="left"/>
      <w:tblInd w:w="0.0" w:type="dxa"/>
      <w:tblCellMar>
        <w:top w:w="0.0" w:type="dxa"/>
        <w:left w:w="108.0" w:type="dxa"/>
        <w:bottom w:w="0.0" w:type="dxa"/>
        <w:right w:w="108.0" w:type="dxa"/>
      </w:tblCellMar>
    </w:tblPr>
  </w:style>
  <w:style w:type="numbering" w:styleId="NoList">
    <w:name w:val="No List"/>
    <w:next w:val="NoList"/>
    <w:autoRedefine w:val="0"/>
    <w:hidden w:val="0"/>
    <w:qFormat w:val="0"/>
    <w:pPr>
      <w:suppressAutoHyphens w:val="1"/>
      <w:spacing w:line="1" w:lineRule="atLeast"/>
      <w:ind w:leftChars="-1" w:rightChars="0" w:firstLineChars="-1"/>
      <w:textDirection w:val="btLr"/>
      <w:textAlignment w:val="top"/>
      <w:outlineLvl w:val="0"/>
    </w:pPr>
  </w:style>
  <w:style w:type="paragraph" w:styleId="Header">
    <w:name w:val="Header"/>
    <w:basedOn w:val="Normal"/>
    <w:next w:val="Header"/>
    <w:autoRedefine w:val="0"/>
    <w:hidden w:val="0"/>
    <w:qFormat w:val="0"/>
    <w:pPr>
      <w:tabs>
        <w:tab w:val="center" w:leader="none" w:pos="4320"/>
        <w:tab w:val="right" w:leader="none" w:pos="8640"/>
      </w:tabs>
      <w:suppressAutoHyphens w:val="1"/>
      <w:spacing w:line="1" w:lineRule="atLeast"/>
      <w:ind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Footer">
    <w:name w:val="Footer"/>
    <w:basedOn w:val="Normal"/>
    <w:next w:val="Footer"/>
    <w:autoRedefine w:val="0"/>
    <w:hidden w:val="0"/>
    <w:qFormat w:val="0"/>
    <w:pPr>
      <w:tabs>
        <w:tab w:val="center" w:leader="none" w:pos="4320"/>
        <w:tab w:val="right" w:leader="none" w:pos="8640"/>
      </w:tabs>
      <w:suppressAutoHyphens w:val="1"/>
      <w:spacing w:line="1" w:lineRule="atLeast"/>
      <w:ind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character" w:styleId="PageNumber">
    <w:name w:val="Page Number"/>
    <w:basedOn w:val="DefaultParagraphFont"/>
    <w:next w:val="PageNumber"/>
    <w:autoRedefine w:val="0"/>
    <w:hidden w:val="0"/>
    <w:qFormat w:val="0"/>
    <w:rPr>
      <w:w w:val="100"/>
      <w:position w:val="-1"/>
      <w:effect w:val="none"/>
      <w:vertAlign w:val="baseline"/>
      <w:cs w:val="0"/>
      <w:em w:val="none"/>
      <w:lang/>
    </w:rPr>
  </w:style>
  <w:style w:type="paragraph" w:styleId="TOC10">
    <w:name w:val="TOC1"/>
    <w:basedOn w:val="Header"/>
    <w:next w:val="TOC10"/>
    <w:autoRedefine w:val="0"/>
    <w:hidden w:val="0"/>
    <w:qFormat w:val="0"/>
    <w:pPr>
      <w:tabs>
        <w:tab w:val="clear" w:pos="4320"/>
        <w:tab w:val="clear" w:pos="8640"/>
      </w:tabs>
      <w:suppressAutoHyphens w:val="1"/>
      <w:spacing w:line="1" w:lineRule="atLeast"/>
      <w:ind w:leftChars="-1" w:rightChars="0" w:firstLineChars="-1"/>
      <w:textDirection w:val="btLr"/>
      <w:textAlignment w:val="top"/>
      <w:outlineLvl w:val="0"/>
    </w:pPr>
    <w:rPr>
      <w:rFonts w:ascii="Arial" w:cs="Arial" w:hAnsi="Arial"/>
      <w:b w:val="1"/>
      <w:bCs w:val="1"/>
      <w:w w:val="100"/>
      <w:position w:val="-1"/>
      <w:sz w:val="40"/>
      <w:szCs w:val="24"/>
      <w:effect w:val="none"/>
      <w:vertAlign w:val="baseline"/>
      <w:cs w:val="0"/>
      <w:em w:val="none"/>
      <w:lang w:bidi="ar-SA" w:eastAsia="en-US" w:val="en-US"/>
    </w:rPr>
  </w:style>
  <w:style w:type="paragraph" w:styleId="TOC21">
    <w:name w:val="TOC2"/>
    <w:basedOn w:val="Header"/>
    <w:next w:val="TOC21"/>
    <w:autoRedefine w:val="0"/>
    <w:hidden w:val="0"/>
    <w:qFormat w:val="0"/>
    <w:pPr>
      <w:tabs>
        <w:tab w:val="clear" w:pos="4320"/>
        <w:tab w:val="clear" w:pos="8640"/>
      </w:tabs>
      <w:suppressAutoHyphens w:val="1"/>
      <w:spacing w:line="1" w:lineRule="atLeast"/>
      <w:ind w:leftChars="-1" w:rightChars="0" w:firstLineChars="-1"/>
      <w:textDirection w:val="btLr"/>
      <w:textAlignment w:val="top"/>
      <w:outlineLvl w:val="0"/>
    </w:pPr>
    <w:rPr>
      <w:rFonts w:ascii="Arial" w:cs="Arial" w:hAnsi="Arial"/>
      <w:b w:val="1"/>
      <w:bCs w:val="1"/>
      <w:w w:val="100"/>
      <w:position w:val="-1"/>
      <w:sz w:val="28"/>
      <w:szCs w:val="24"/>
      <w:effect w:val="none"/>
      <w:vertAlign w:val="baseline"/>
      <w:cs w:val="0"/>
      <w:em w:val="none"/>
      <w:lang w:bidi="ar-SA" w:eastAsia="en-US" w:val="en-US"/>
    </w:rPr>
  </w:style>
  <w:style w:type="paragraph" w:styleId="TOC32">
    <w:name w:val="TOC3"/>
    <w:basedOn w:val="Header"/>
    <w:next w:val="TOC32"/>
    <w:autoRedefine w:val="0"/>
    <w:hidden w:val="0"/>
    <w:qFormat w:val="0"/>
    <w:pPr>
      <w:tabs>
        <w:tab w:val="clear" w:pos="4320"/>
        <w:tab w:val="clear" w:pos="8640"/>
      </w:tabs>
      <w:suppressAutoHyphens w:val="1"/>
      <w:spacing w:line="1" w:lineRule="atLeast"/>
      <w:ind w:leftChars="-1" w:rightChars="0" w:firstLineChars="-1"/>
      <w:textDirection w:val="btLr"/>
      <w:textAlignment w:val="top"/>
      <w:outlineLvl w:val="0"/>
    </w:pPr>
    <w:rPr>
      <w:rFonts w:ascii="Arial" w:cs="Arial" w:hAnsi="Arial"/>
      <w:w w:val="100"/>
      <w:position w:val="-1"/>
      <w:sz w:val="28"/>
      <w:szCs w:val="24"/>
      <w:effect w:val="none"/>
      <w:vertAlign w:val="baseline"/>
      <w:cs w:val="0"/>
      <w:em w:val="none"/>
      <w:lang w:bidi="ar-SA" w:eastAsia="en-US" w:val="en-US"/>
    </w:rPr>
  </w:style>
  <w:style w:type="paragraph" w:styleId="TOC1">
    <w:name w:val="TOC 1"/>
    <w:basedOn w:val="Normal"/>
    <w:next w:val="Normal"/>
    <w:autoRedefine w:val="0"/>
    <w:hidden w:val="0"/>
    <w:qFormat w:val="0"/>
    <w:pPr>
      <w:suppressAutoHyphens w:val="1"/>
      <w:spacing w:line="1" w:lineRule="atLeast"/>
      <w:ind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TOC2">
    <w:name w:val="TOC 2"/>
    <w:basedOn w:val="Normal"/>
    <w:next w:val="Normal"/>
    <w:autoRedefine w:val="0"/>
    <w:hidden w:val="0"/>
    <w:qFormat w:val="0"/>
    <w:pPr>
      <w:suppressAutoHyphens w:val="1"/>
      <w:spacing w:line="1" w:lineRule="atLeast"/>
      <w:ind w:left="240"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TOC3">
    <w:name w:val="TOC 3"/>
    <w:basedOn w:val="Normal"/>
    <w:next w:val="Normal"/>
    <w:autoRedefine w:val="0"/>
    <w:hidden w:val="0"/>
    <w:qFormat w:val="0"/>
    <w:pPr>
      <w:suppressAutoHyphens w:val="1"/>
      <w:spacing w:line="1" w:lineRule="atLeast"/>
      <w:ind w:left="480"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TOC4">
    <w:name w:val="TOC 4"/>
    <w:basedOn w:val="Normal"/>
    <w:next w:val="Normal"/>
    <w:autoRedefine w:val="0"/>
    <w:hidden w:val="0"/>
    <w:qFormat w:val="0"/>
    <w:pPr>
      <w:suppressAutoHyphens w:val="1"/>
      <w:spacing w:line="1" w:lineRule="atLeast"/>
      <w:ind w:left="720"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TOC5">
    <w:name w:val="TOC 5"/>
    <w:basedOn w:val="Normal"/>
    <w:next w:val="Normal"/>
    <w:autoRedefine w:val="0"/>
    <w:hidden w:val="0"/>
    <w:qFormat w:val="0"/>
    <w:pPr>
      <w:suppressAutoHyphens w:val="1"/>
      <w:spacing w:line="1" w:lineRule="atLeast"/>
      <w:ind w:left="960"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TOC6">
    <w:name w:val="TOC 6"/>
    <w:basedOn w:val="Normal"/>
    <w:next w:val="Normal"/>
    <w:autoRedefine w:val="0"/>
    <w:hidden w:val="0"/>
    <w:qFormat w:val="0"/>
    <w:pPr>
      <w:suppressAutoHyphens w:val="1"/>
      <w:spacing w:line="1" w:lineRule="atLeast"/>
      <w:ind w:left="1200"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TOC7">
    <w:name w:val="TOC 7"/>
    <w:basedOn w:val="Normal"/>
    <w:next w:val="Normal"/>
    <w:autoRedefine w:val="0"/>
    <w:hidden w:val="0"/>
    <w:qFormat w:val="0"/>
    <w:pPr>
      <w:suppressAutoHyphens w:val="1"/>
      <w:spacing w:line="1" w:lineRule="atLeast"/>
      <w:ind w:left="1440"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TOC8">
    <w:name w:val="TOC 8"/>
    <w:basedOn w:val="Normal"/>
    <w:next w:val="Normal"/>
    <w:autoRedefine w:val="0"/>
    <w:hidden w:val="0"/>
    <w:qFormat w:val="0"/>
    <w:pPr>
      <w:suppressAutoHyphens w:val="1"/>
      <w:spacing w:line="1" w:lineRule="atLeast"/>
      <w:ind w:left="1680"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TOC9">
    <w:name w:val="TOC 9"/>
    <w:basedOn w:val="Normal"/>
    <w:next w:val="Normal"/>
    <w:autoRedefine w:val="0"/>
    <w:hidden w:val="0"/>
    <w:qFormat w:val="0"/>
    <w:pPr>
      <w:suppressAutoHyphens w:val="1"/>
      <w:spacing w:line="1" w:lineRule="atLeast"/>
      <w:ind w:left="1920"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character" w:styleId="Hyperlink">
    <w:name w:val="Hyperlink"/>
    <w:next w:val="Hyperlink"/>
    <w:autoRedefine w:val="0"/>
    <w:hidden w:val="0"/>
    <w:qFormat w:val="0"/>
    <w:rPr>
      <w:color w:val="0000ff"/>
      <w:w w:val="100"/>
      <w:position w:val="-1"/>
      <w:u w:val="single"/>
      <w:effect w:val="none"/>
      <w:vertAlign w:val="baseline"/>
      <w:cs w:val="0"/>
      <w:em w:val="none"/>
      <w:lang/>
    </w:rPr>
  </w:style>
  <w:style w:type="character" w:styleId="HeaderChar1">
    <w:name w:val="Header Char1"/>
    <w:next w:val="HeaderChar1"/>
    <w:autoRedefine w:val="0"/>
    <w:hidden w:val="0"/>
    <w:qFormat w:val="0"/>
    <w:rPr>
      <w:rFonts w:ascii="Arial" w:cs="Arial" w:hAnsi="Arial"/>
      <w:w w:val="100"/>
      <w:position w:val="-1"/>
      <w:sz w:val="24"/>
      <w:szCs w:val="24"/>
      <w:effect w:val="none"/>
      <w:vertAlign w:val="baseline"/>
      <w:cs w:val="0"/>
      <w:em w:val="none"/>
      <w:lang w:bidi="ar-SA" w:eastAsia="en-US" w:val="en-US"/>
    </w:rPr>
  </w:style>
  <w:style w:type="character" w:styleId="TOC2Char">
    <w:name w:val="TOC2 Char"/>
    <w:next w:val="TOC2Char"/>
    <w:autoRedefine w:val="0"/>
    <w:hidden w:val="0"/>
    <w:qFormat w:val="0"/>
    <w:rPr>
      <w:rFonts w:ascii="Arial" w:cs="Arial" w:hAnsi="Arial"/>
      <w:b w:val="1"/>
      <w:bCs w:val="1"/>
      <w:w w:val="100"/>
      <w:position w:val="-1"/>
      <w:sz w:val="28"/>
      <w:szCs w:val="24"/>
      <w:effect w:val="none"/>
      <w:vertAlign w:val="baseline"/>
      <w:cs w:val="0"/>
      <w:em w:val="none"/>
      <w:lang w:bidi="ar-SA" w:eastAsia="en-US" w:val="en-US"/>
    </w:rPr>
  </w:style>
  <w:style w:type="character" w:styleId="TOC1Char">
    <w:name w:val="TOC1 Char"/>
    <w:next w:val="TOC1Char"/>
    <w:autoRedefine w:val="0"/>
    <w:hidden w:val="0"/>
    <w:qFormat w:val="0"/>
    <w:rPr>
      <w:rFonts w:ascii="Arial" w:cs="Arial" w:hAnsi="Arial"/>
      <w:b w:val="1"/>
      <w:bCs w:val="1"/>
      <w:w w:val="100"/>
      <w:position w:val="-1"/>
      <w:sz w:val="40"/>
      <w:szCs w:val="24"/>
      <w:effect w:val="none"/>
      <w:vertAlign w:val="baseline"/>
      <w:cs w:val="0"/>
      <w:em w:val="none"/>
      <w:lang w:bidi="ar-SA" w:eastAsia="en-US" w:val="en-US"/>
    </w:rPr>
  </w:style>
  <w:style w:type="table" w:styleId="TableGrid">
    <w:name w:val="Table Grid"/>
    <w:basedOn w:val="TableNormal"/>
    <w:next w:val="TableGrid"/>
    <w:autoRedefine w:val="0"/>
    <w:hidden w:val="0"/>
    <w:qFormat w:val="0"/>
    <w:pPr>
      <w:suppressAutoHyphens w:val="1"/>
      <w:spacing w:line="1" w:lineRule="atLeast"/>
      <w:ind w:leftChars="-1" w:rightChars="0" w:firstLineChars="-1"/>
      <w:textDirection w:val="btLr"/>
      <w:textAlignment w:val="top"/>
      <w:outlineLvl w:val="0"/>
    </w:pPr>
    <w:rPr>
      <w:w w:val="100"/>
      <w:position w:val="-1"/>
      <w:effect w:val="none"/>
      <w:vertAlign w:val="baseline"/>
      <w:cs w:val="0"/>
      <w:em w:val="none"/>
      <w:lang/>
    </w:rPr>
    <w:tblPr>
      <w:tblStyle w:val="TableGrid"/>
      <w:jc w:val="left"/>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type="paragraph" w:styleId="Revision">
    <w:name w:val="Revision"/>
    <w:next w:val="Revision"/>
    <w:autoRedefine w:val="0"/>
    <w:hidden w:val="0"/>
    <w:qFormat w:val="0"/>
    <w:pPr>
      <w:suppressAutoHyphens w:val="1"/>
      <w:spacing w:line="1" w:lineRule="atLeast"/>
      <w:ind w:leftChars="-1" w:rightChars="0" w:firstLineChars="-1"/>
      <w:textDirection w:val="btLr"/>
      <w:textAlignment w:val="top"/>
      <w:outlineLvl w:val="0"/>
    </w:pPr>
    <w:rPr>
      <w:rFonts w:ascii="Arial" w:cs="Arial" w:hAnsi="Arial"/>
      <w:w w:val="100"/>
      <w:position w:val="-1"/>
      <w:sz w:val="24"/>
      <w:szCs w:val="24"/>
      <w:effect w:val="none"/>
      <w:vertAlign w:val="baseline"/>
      <w:cs w:val="0"/>
      <w:em w:val="none"/>
      <w:lang w:bidi="ar-SA" w:eastAsia="en-US" w:val="en-US"/>
    </w:rPr>
  </w:style>
  <w:style w:type="paragraph" w:styleId="BalloonText">
    <w:name w:val="Balloon Text"/>
    <w:basedOn w:val="Normal"/>
    <w:next w:val="BalloonText"/>
    <w:autoRedefine w:val="0"/>
    <w:hidden w:val="0"/>
    <w:qFormat w:val="0"/>
    <w:pPr>
      <w:suppressAutoHyphens w:val="1"/>
      <w:spacing w:line="1" w:lineRule="atLeast"/>
      <w:ind w:leftChars="-1" w:rightChars="0" w:firstLineChars="-1"/>
      <w:textDirection w:val="btLr"/>
      <w:textAlignment w:val="top"/>
      <w:outlineLvl w:val="0"/>
    </w:pPr>
    <w:rPr>
      <w:rFonts w:ascii="Tahoma" w:cs="Tahoma" w:hAnsi="Tahoma"/>
      <w:w w:val="100"/>
      <w:position w:val="-1"/>
      <w:sz w:val="16"/>
      <w:szCs w:val="16"/>
      <w:effect w:val="none"/>
      <w:vertAlign w:val="baseline"/>
      <w:cs w:val="0"/>
      <w:em w:val="none"/>
      <w:lang w:bidi="ar-SA" w:eastAsia="en-US" w:val="en-US"/>
    </w:rPr>
  </w:style>
  <w:style w:type="character" w:styleId="BalloonTextChar">
    <w:name w:val="Balloon Text Char"/>
    <w:next w:val="BalloonTextChar"/>
    <w:autoRedefine w:val="0"/>
    <w:hidden w:val="0"/>
    <w:qFormat w:val="0"/>
    <w:rPr>
      <w:rFonts w:ascii="Tahoma" w:cs="Tahoma" w:hAnsi="Tahoma"/>
      <w:w w:val="100"/>
      <w:position w:val="-1"/>
      <w:sz w:val="16"/>
      <w:szCs w:val="16"/>
      <w:effect w:val="none"/>
      <w:vertAlign w:val="baseline"/>
      <w:cs w:val="0"/>
      <w:em w:val="none"/>
      <w:lang/>
    </w:rPr>
  </w:style>
  <w:style w:type="character" w:styleId="HeaderChar">
    <w:name w:val="Header Char"/>
    <w:next w:val="HeaderChar"/>
    <w:autoRedefine w:val="0"/>
    <w:hidden w:val="0"/>
    <w:qFormat w:val="0"/>
    <w:rPr>
      <w:rFonts w:ascii="Arial" w:cs="Arial" w:hAnsi="Arial"/>
      <w:w w:val="100"/>
      <w:position w:val="-1"/>
      <w:sz w:val="24"/>
      <w:szCs w:val="24"/>
      <w:effect w:val="none"/>
      <w:vertAlign w:val="baseline"/>
      <w:cs w:val="0"/>
      <w:em w:val="none"/>
      <w:lang w:bidi="ar-SA" w:eastAsia="en-US" w:val="en-US"/>
    </w:rPr>
  </w:style>
  <w:style w:type="paragraph" w:styleId="BodyText">
    <w:name w:val="Body Text"/>
    <w:basedOn w:val="Normal"/>
    <w:next w:val="BodyText"/>
    <w:autoRedefine w:val="0"/>
    <w:hidden w:val="0"/>
    <w:qFormat w:val="0"/>
    <w:pPr>
      <w:suppressAutoHyphens w:val="1"/>
      <w:spacing w:line="1" w:lineRule="atLeast"/>
      <w:ind w:leftChars="-1" w:rightChars="0" w:firstLineChars="-1"/>
      <w:textDirection w:val="btLr"/>
      <w:textAlignment w:val="top"/>
      <w:outlineLvl w:val="0"/>
    </w:pPr>
    <w:rPr>
      <w:rFonts w:ascii="Arial" w:cs="Arial" w:hAnsi="Arial"/>
      <w:color w:val="0000ff"/>
      <w:w w:val="100"/>
      <w:position w:val="-1"/>
      <w:sz w:val="24"/>
      <w:szCs w:val="24"/>
      <w:effect w:val="none"/>
      <w:vertAlign w:val="baseline"/>
      <w:cs w:val="0"/>
      <w:em w:val="none"/>
      <w:lang w:bidi="ar-SA" w:eastAsia="en-US" w:val="en-US"/>
    </w:rPr>
  </w:style>
  <w:style w:type="character" w:styleId="Heading1Char">
    <w:name w:val="Heading 1 Char"/>
    <w:next w:val="Heading1Char"/>
    <w:autoRedefine w:val="0"/>
    <w:hidden w:val="0"/>
    <w:qFormat w:val="0"/>
    <w:rPr>
      <w:rFonts w:ascii="Arial" w:cs="Arial" w:hAnsi="Arial"/>
      <w:w w:val="100"/>
      <w:position w:val="-1"/>
      <w:sz w:val="72"/>
      <w:szCs w:val="24"/>
      <w:effect w:val="none"/>
      <w:vertAlign w:val="baseline"/>
      <w:cs w:val="0"/>
      <w:em w:val="none"/>
      <w:lang w:bidi="ar-SA" w:eastAsia="en-US" w:val="en-US"/>
    </w:rPr>
  </w:style>
  <w:style w:type="paragraph" w:styleId="TDDHeadingStyle">
    <w:name w:val="TDD Heading Style"/>
    <w:basedOn w:val="Heading1"/>
    <w:next w:val="TDDHeadingStyle"/>
    <w:autoRedefine w:val="0"/>
    <w:hidden w:val="0"/>
    <w:qFormat w:val="0"/>
    <w:pPr>
      <w:keepNext w:val="1"/>
      <w:widowControl w:val="0"/>
      <w:suppressAutoHyphens w:val="0"/>
      <w:spacing w:after="60" w:before="240" w:line="1" w:lineRule="atLeast"/>
      <w:ind w:left="360" w:leftChars="-1" w:rightChars="0" w:firstLineChars="-1"/>
      <w:jc w:val="left"/>
      <w:textDirection w:val="btLr"/>
      <w:textAlignment w:val="top"/>
      <w:outlineLvl w:val="0"/>
    </w:pPr>
    <w:rPr>
      <w:rFonts w:ascii="Arial" w:cs="Arial" w:eastAsia="Arial Unicode MS" w:hAnsi="Arial"/>
      <w:b w:val="1"/>
      <w:bCs w:val="1"/>
      <w:w w:val="100"/>
      <w:kern w:val="32"/>
      <w:position w:val="-1"/>
      <w:sz w:val="32"/>
      <w:szCs w:val="32"/>
      <w:u w:val="single"/>
      <w:effect w:val="none"/>
      <w:vertAlign w:val="baseline"/>
      <w:cs w:val="0"/>
      <w:em w:val="none"/>
      <w:lang w:bidi="ar-SA" w:eastAsia="und" w:val="en-US"/>
    </w:rPr>
  </w:style>
  <w:style w:type="character" w:styleId="TDDHeadingStyleChar">
    <w:name w:val="TDD Heading Style Char"/>
    <w:next w:val="TDDHeadingStyleChar"/>
    <w:autoRedefine w:val="0"/>
    <w:hidden w:val="0"/>
    <w:qFormat w:val="0"/>
    <w:rPr>
      <w:rFonts w:ascii="Arial" w:cs="Arial" w:eastAsia="Arial Unicode MS" w:hAnsi="Arial"/>
      <w:b w:val="1"/>
      <w:bCs w:val="1"/>
      <w:w w:val="100"/>
      <w:kern w:val="32"/>
      <w:position w:val="-1"/>
      <w:sz w:val="32"/>
      <w:szCs w:val="32"/>
      <w:u w:val="single"/>
      <w:effect w:val="none"/>
      <w:vertAlign w:val="baseline"/>
      <w:cs w:val="0"/>
      <w:em w:val="none"/>
      <w:lang w:bidi="ar-SA" w:eastAsia="und" w:val="en-US"/>
    </w:rPr>
  </w:style>
  <w:style w:type="paragraph" w:styleId="DocumentMap">
    <w:name w:val="Document Map"/>
    <w:basedOn w:val="Normal"/>
    <w:next w:val="DocumentMap"/>
    <w:autoRedefine w:val="0"/>
    <w:hidden w:val="0"/>
    <w:qFormat w:val="0"/>
    <w:pPr>
      <w:shd w:color="auto" w:fill="000080" w:val="clear"/>
      <w:suppressAutoHyphens w:val="1"/>
      <w:spacing w:line="1" w:lineRule="atLeast"/>
      <w:ind w:leftChars="-1" w:rightChars="0" w:firstLineChars="-1"/>
      <w:textDirection w:val="btLr"/>
      <w:textAlignment w:val="top"/>
      <w:outlineLvl w:val="0"/>
    </w:pPr>
    <w:rPr>
      <w:rFonts w:ascii="Tahoma" w:cs="Tahoma" w:hAnsi="Tahoma"/>
      <w:w w:val="100"/>
      <w:position w:val="-1"/>
      <w:sz w:val="20"/>
      <w:szCs w:val="20"/>
      <w:effect w:val="none"/>
      <w:vertAlign w:val="baseline"/>
      <w:cs w:val="0"/>
      <w:em w:val="none"/>
      <w:lang w:bidi="ar-SA" w:eastAsia="en-US" w:val="en-US"/>
    </w:rPr>
  </w:style>
  <w:style w:type="paragraph" w:styleId="ListParagraph">
    <w:name w:val="List Paragraph"/>
    <w:basedOn w:val="Normal"/>
    <w:next w:val="ListParagraph"/>
    <w:autoRedefine w:val="0"/>
    <w:hidden w:val="0"/>
    <w:qFormat w:val="0"/>
    <w:pPr>
      <w:suppressAutoHyphens w:val="1"/>
      <w:spacing w:after="200" w:line="276" w:lineRule="auto"/>
      <w:ind w:left="720" w:leftChars="-1" w:rightChars="0" w:firstLineChars="-1"/>
      <w:contextualSpacing w:val="1"/>
      <w:textDirection w:val="btLr"/>
      <w:textAlignment w:val="top"/>
      <w:outlineLvl w:val="0"/>
    </w:pPr>
    <w:rPr>
      <w:rFonts w:ascii="Calibri" w:cs="Times New Roman" w:eastAsia="Calibri" w:hAnsi="Calibri"/>
      <w:w w:val="100"/>
      <w:position w:val="-1"/>
      <w:sz w:val="22"/>
      <w:szCs w:val="22"/>
      <w:effect w:val="none"/>
      <w:vertAlign w:val="baseline"/>
      <w:cs w:val="0"/>
      <w:em w:val="none"/>
      <w:lang w:bidi="ar-SA" w:eastAsia="en-US" w:val="en-US"/>
    </w:rPr>
  </w:style>
  <w:style w:type="paragraph" w:styleId="Title">
    <w:name w:val="Title"/>
    <w:basedOn w:val="Normal"/>
    <w:next w:val="Normal"/>
    <w:autoRedefine w:val="0"/>
    <w:hidden w:val="0"/>
    <w:qFormat w:val="0"/>
    <w:pPr>
      <w:suppressAutoHyphens w:val="1"/>
      <w:spacing w:after="60" w:before="240" w:line="1" w:lineRule="atLeast"/>
      <w:ind w:leftChars="-1" w:rightChars="0" w:firstLineChars="-1"/>
      <w:jc w:val="center"/>
      <w:textDirection w:val="btLr"/>
      <w:textAlignment w:val="top"/>
      <w:outlineLvl w:val="0"/>
    </w:pPr>
    <w:rPr>
      <w:rFonts w:ascii="Calibri Light" w:cs="Times New Roman" w:eastAsia="Times New Roman" w:hAnsi="Calibri Light"/>
      <w:b w:val="1"/>
      <w:bCs w:val="1"/>
      <w:w w:val="100"/>
      <w:kern w:val="28"/>
      <w:position w:val="-1"/>
      <w:sz w:val="32"/>
      <w:szCs w:val="32"/>
      <w:effect w:val="none"/>
      <w:vertAlign w:val="baseline"/>
      <w:cs w:val="0"/>
      <w:em w:val="none"/>
      <w:lang w:bidi="ar-SA" w:eastAsia="en-US" w:val="en-US"/>
    </w:rPr>
  </w:style>
  <w:style w:type="character" w:styleId="TitleChar">
    <w:name w:val="Title Char"/>
    <w:next w:val="TitleChar"/>
    <w:autoRedefine w:val="0"/>
    <w:hidden w:val="0"/>
    <w:qFormat w:val="0"/>
    <w:rPr>
      <w:rFonts w:ascii="Calibri Light" w:cs="Times New Roman" w:eastAsia="Times New Roman" w:hAnsi="Calibri Light"/>
      <w:b w:val="1"/>
      <w:bCs w:val="1"/>
      <w:w w:val="100"/>
      <w:kern w:val="28"/>
      <w:position w:val="-1"/>
      <w:sz w:val="32"/>
      <w:szCs w:val="32"/>
      <w:effect w:val="none"/>
      <w:vertAlign w:val="baseline"/>
      <w:cs w:val="0"/>
      <w:em w:val="none"/>
      <w:lang/>
    </w:r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08.0" w:type="dxa"/>
        <w:bottom w:w="0.0" w:type="dxa"/>
        <w:right w:w="108.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10.png"/><Relationship Id="rId11" Type="http://schemas.openxmlformats.org/officeDocument/2006/relationships/footer" Target="footer1.xml"/><Relationship Id="rId10" Type="http://schemas.openxmlformats.org/officeDocument/2006/relationships/header" Target="header1.xml"/><Relationship Id="rId13" Type="http://schemas.openxmlformats.org/officeDocument/2006/relationships/image" Target="media/image3.png"/><Relationship Id="rId12" Type="http://schemas.openxmlformats.org/officeDocument/2006/relationships/image" Target="media/image1.png"/><Relationship Id="rId1" Type="http://schemas.openxmlformats.org/officeDocument/2006/relationships/theme" Target="theme/theme1.xml"/><Relationship Id="rId2" Type="http://schemas.openxmlformats.org/officeDocument/2006/relationships/comments" Target="comments.xml"/><Relationship Id="rId3" Type="http://schemas.openxmlformats.org/officeDocument/2006/relationships/settings" Target="settings.xml"/><Relationship Id="rId4" Type="http://schemas.openxmlformats.org/officeDocument/2006/relationships/fontTable" Target="fontTable.xml"/><Relationship Id="rId9" Type="http://schemas.openxmlformats.org/officeDocument/2006/relationships/image" Target="media/image11.png"/><Relationship Id="rId15" Type="http://schemas.openxmlformats.org/officeDocument/2006/relationships/image" Target="media/image2.png"/><Relationship Id="rId14" Type="http://schemas.openxmlformats.org/officeDocument/2006/relationships/image" Target="media/image4.png"/><Relationship Id="rId17" Type="http://schemas.openxmlformats.org/officeDocument/2006/relationships/image" Target="media/image8.png"/><Relationship Id="rId16" Type="http://schemas.openxmlformats.org/officeDocument/2006/relationships/image" Target="media/image6.png"/><Relationship Id="rId5" Type="http://schemas.openxmlformats.org/officeDocument/2006/relationships/numbering" Target="numbering.xml"/><Relationship Id="rId19" Type="http://schemas.openxmlformats.org/officeDocument/2006/relationships/image" Target="media/image7.png"/><Relationship Id="rId6" Type="http://schemas.openxmlformats.org/officeDocument/2006/relationships/styles" Target="styles.xml"/><Relationship Id="rId18" Type="http://schemas.openxmlformats.org/officeDocument/2006/relationships/image" Target="media/image5.png"/><Relationship Id="rId7" Type="http://schemas.openxmlformats.org/officeDocument/2006/relationships/customXml" Target="../customXML/item1.xml"/><Relationship Id="rId8" Type="http://schemas.microsoft.com/office/2011/relationships/commentsExtended" Target="commentsExtended.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hyLFcMjbmtF1wnpYKENmul2T1cLA==">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</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2009-05-06T19:40:00Z</dcterms:created>
  <dc:creator>Marmoset</dc:creator>
</cp:coreProperties>
</file>

<file path=docProps/custom.xml><?xml version="1.0" encoding="utf-8"?>
<Properties xmlns="http://schemas.openxmlformats.org/officeDocument/2006/custom-properties" xmlns:vt="http://schemas.openxmlformats.org/officeDocument/2006/docPropsVTypes"/>
</file>